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A7" w:rsidRPr="003555D0" w:rsidRDefault="00A81FA7">
      <w:pPr>
        <w:pStyle w:val="Corpodeltesto"/>
        <w:rPr>
          <w:rFonts w:ascii="Tahoma" w:hAnsi="Tahoma" w:cs="Tahoma"/>
          <w:sz w:val="24"/>
          <w:szCs w:val="24"/>
        </w:rPr>
      </w:pPr>
    </w:p>
    <w:p w:rsidR="00A81FA7" w:rsidRPr="003555D0" w:rsidRDefault="00A81FA7">
      <w:pPr>
        <w:pStyle w:val="Corpodeltesto"/>
        <w:spacing w:before="2"/>
        <w:rPr>
          <w:rFonts w:ascii="Tahoma" w:hAnsi="Tahoma" w:cs="Tahoma"/>
          <w:sz w:val="24"/>
          <w:szCs w:val="24"/>
        </w:rPr>
      </w:pPr>
    </w:p>
    <w:p w:rsidR="00A81FA7" w:rsidRPr="003555D0" w:rsidRDefault="00A81FA7">
      <w:pPr>
        <w:pStyle w:val="Corpodeltesto"/>
        <w:spacing w:before="1"/>
        <w:rPr>
          <w:rFonts w:ascii="Tahoma" w:hAnsi="Tahoma" w:cs="Tahoma"/>
          <w:sz w:val="24"/>
          <w:szCs w:val="24"/>
        </w:rPr>
      </w:pPr>
    </w:p>
    <w:p w:rsidR="00A81FA7" w:rsidRPr="003555D0" w:rsidRDefault="00A81FA7">
      <w:pPr>
        <w:pStyle w:val="Corpodeltesto"/>
        <w:spacing w:before="8"/>
        <w:rPr>
          <w:rFonts w:ascii="Tahoma" w:hAnsi="Tahoma" w:cs="Tahoma"/>
          <w:sz w:val="24"/>
          <w:szCs w:val="24"/>
        </w:rPr>
      </w:pPr>
    </w:p>
    <w:p w:rsidR="00A81FA7" w:rsidRDefault="00F7590B" w:rsidP="002F6710">
      <w:pPr>
        <w:pStyle w:val="Titolo2"/>
        <w:ind w:left="142" w:right="-53"/>
        <w:rPr>
          <w:rFonts w:ascii="Tahoma" w:hAnsi="Tahoma" w:cs="Tahoma"/>
          <w:color w:val="1A1A1A"/>
          <w:sz w:val="24"/>
          <w:szCs w:val="24"/>
        </w:rPr>
      </w:pPr>
      <w:r w:rsidRPr="003555D0">
        <w:rPr>
          <w:rFonts w:ascii="Tahoma" w:hAnsi="Tahoma" w:cs="Tahoma"/>
          <w:color w:val="1A1A1A"/>
          <w:sz w:val="24"/>
          <w:szCs w:val="24"/>
        </w:rPr>
        <w:t xml:space="preserve">AVVISO DI SELEZIONE ALUNNI </w:t>
      </w:r>
      <w:r w:rsidR="00690C63">
        <w:rPr>
          <w:rFonts w:ascii="Tahoma" w:hAnsi="Tahoma" w:cs="Tahoma"/>
          <w:color w:val="1A1A1A"/>
          <w:sz w:val="24"/>
          <w:szCs w:val="24"/>
        </w:rPr>
        <w:t xml:space="preserve">PER </w:t>
      </w:r>
      <w:r w:rsidRPr="003555D0">
        <w:rPr>
          <w:rFonts w:ascii="Tahoma" w:hAnsi="Tahoma" w:cs="Tahoma"/>
          <w:color w:val="1A1A1A"/>
          <w:sz w:val="24"/>
          <w:szCs w:val="24"/>
        </w:rPr>
        <w:t>PERCORSI DI APPRENDISTATO</w:t>
      </w:r>
    </w:p>
    <w:p w:rsidR="002F6710" w:rsidRPr="003555D0" w:rsidRDefault="002F6710" w:rsidP="002F6710">
      <w:pPr>
        <w:pStyle w:val="Titolo2"/>
        <w:ind w:left="142" w:right="-53"/>
        <w:rPr>
          <w:rFonts w:ascii="Tahoma" w:hAnsi="Tahoma" w:cs="Tahoma"/>
          <w:sz w:val="24"/>
          <w:szCs w:val="24"/>
        </w:rPr>
      </w:pPr>
    </w:p>
    <w:p w:rsidR="00A81FA7" w:rsidRPr="003555D0" w:rsidRDefault="00A81FA7">
      <w:pPr>
        <w:pStyle w:val="Corpodeltesto"/>
        <w:spacing w:before="10"/>
        <w:rPr>
          <w:rFonts w:ascii="Tahoma" w:hAnsi="Tahoma" w:cs="Tahoma"/>
          <w:b/>
          <w:sz w:val="24"/>
          <w:szCs w:val="24"/>
        </w:rPr>
      </w:pPr>
    </w:p>
    <w:p w:rsidR="00A81FA7" w:rsidRPr="003555D0" w:rsidRDefault="0056244F" w:rsidP="00B62653">
      <w:pPr>
        <w:pStyle w:val="Corpodeltesto"/>
        <w:tabs>
          <w:tab w:val="left" w:pos="7194"/>
          <w:tab w:val="left" w:pos="9306"/>
        </w:tabs>
        <w:ind w:left="112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1A1A1A"/>
          <w:sz w:val="24"/>
          <w:szCs w:val="24"/>
        </w:rPr>
        <w:t xml:space="preserve">Colle </w:t>
      </w:r>
      <w:proofErr w:type="spellStart"/>
      <w:r>
        <w:rPr>
          <w:rFonts w:ascii="Tahoma" w:hAnsi="Tahoma" w:cs="Tahoma"/>
          <w:color w:val="1A1A1A"/>
          <w:sz w:val="24"/>
          <w:szCs w:val="24"/>
        </w:rPr>
        <w:t>Val</w:t>
      </w:r>
      <w:proofErr w:type="spellEnd"/>
      <w:r>
        <w:rPr>
          <w:rFonts w:ascii="Tahoma" w:hAnsi="Tahoma" w:cs="Tahoma"/>
          <w:color w:val="1A1A1A"/>
          <w:sz w:val="24"/>
          <w:szCs w:val="24"/>
        </w:rPr>
        <w:t xml:space="preserve"> d’Elsa</w:t>
      </w:r>
      <w:r w:rsidR="008550EB">
        <w:rPr>
          <w:rFonts w:ascii="Tahoma" w:hAnsi="Tahoma" w:cs="Tahoma"/>
          <w:color w:val="1A1A1A"/>
          <w:sz w:val="24"/>
          <w:szCs w:val="24"/>
        </w:rPr>
        <w:t>,</w:t>
      </w:r>
      <w:r>
        <w:rPr>
          <w:rFonts w:ascii="Tahoma" w:hAnsi="Tahoma" w:cs="Tahoma"/>
          <w:color w:val="1A1A1A"/>
          <w:sz w:val="24"/>
          <w:szCs w:val="24"/>
        </w:rPr>
        <w:t xml:space="preserve"> 23</w:t>
      </w:r>
      <w:r w:rsidR="006C7A8A">
        <w:rPr>
          <w:rFonts w:ascii="Tahoma" w:hAnsi="Tahoma" w:cs="Tahoma"/>
          <w:color w:val="1A1A1A"/>
          <w:sz w:val="24"/>
          <w:szCs w:val="24"/>
        </w:rPr>
        <w:t>/05</w:t>
      </w:r>
      <w:r w:rsidR="00BB5E53">
        <w:rPr>
          <w:rFonts w:ascii="Tahoma" w:hAnsi="Tahoma" w:cs="Tahoma"/>
          <w:color w:val="1A1A1A"/>
          <w:sz w:val="24"/>
          <w:szCs w:val="24"/>
        </w:rPr>
        <w:t>/2022</w:t>
      </w:r>
    </w:p>
    <w:p w:rsidR="00A81FA7" w:rsidRPr="003555D0" w:rsidRDefault="00A81FA7">
      <w:pPr>
        <w:pStyle w:val="Corpodeltesto"/>
        <w:rPr>
          <w:rFonts w:ascii="Tahoma" w:hAnsi="Tahoma" w:cs="Tahoma"/>
          <w:sz w:val="24"/>
          <w:szCs w:val="24"/>
        </w:rPr>
      </w:pPr>
    </w:p>
    <w:p w:rsidR="00A81FA7" w:rsidRPr="00E45EEC" w:rsidRDefault="00A81FA7">
      <w:pPr>
        <w:pStyle w:val="Corpodeltesto"/>
        <w:spacing w:before="1"/>
        <w:rPr>
          <w:rFonts w:ascii="Tahoma" w:hAnsi="Tahoma" w:cs="Tahoma"/>
          <w:b/>
          <w:bCs/>
          <w:sz w:val="24"/>
          <w:szCs w:val="24"/>
        </w:rPr>
      </w:pPr>
    </w:p>
    <w:p w:rsidR="0056244F" w:rsidRDefault="0056244F" w:rsidP="0056244F">
      <w:pPr>
        <w:ind w:left="112"/>
        <w:jc w:val="center"/>
        <w:rPr>
          <w:rFonts w:ascii="Tahoma" w:hAnsi="Tahoma" w:cs="Tahoma"/>
          <w:b/>
          <w:bCs/>
          <w:i/>
          <w:color w:val="1A1A1A"/>
          <w:sz w:val="24"/>
          <w:szCs w:val="24"/>
        </w:rPr>
      </w:pPr>
      <w:r w:rsidRPr="00E45EEC">
        <w:rPr>
          <w:rFonts w:ascii="Tahoma" w:hAnsi="Tahoma" w:cs="Tahoma"/>
          <w:b/>
          <w:bCs/>
          <w:i/>
          <w:color w:val="1A1A1A"/>
          <w:sz w:val="24"/>
          <w:szCs w:val="24"/>
        </w:rPr>
        <w:t xml:space="preserve">"PROGRAMMA </w:t>
      </w:r>
      <w:proofErr w:type="spellStart"/>
      <w:r w:rsidRPr="00E45EEC">
        <w:rPr>
          <w:rFonts w:ascii="Tahoma" w:hAnsi="Tahoma" w:cs="Tahoma"/>
          <w:b/>
          <w:bCs/>
          <w:i/>
          <w:color w:val="1A1A1A"/>
          <w:sz w:val="24"/>
          <w:szCs w:val="24"/>
        </w:rPr>
        <w:t>DI</w:t>
      </w:r>
      <w:proofErr w:type="spellEnd"/>
      <w:r w:rsidRPr="00E45EEC">
        <w:rPr>
          <w:rFonts w:ascii="Tahoma" w:hAnsi="Tahoma" w:cs="Tahoma"/>
          <w:b/>
          <w:bCs/>
          <w:i/>
          <w:color w:val="1A1A1A"/>
          <w:sz w:val="24"/>
          <w:szCs w:val="24"/>
        </w:rPr>
        <w:t xml:space="preserve"> APPRENDISTATO PER IL DIPLOMA </w:t>
      </w:r>
      <w:proofErr w:type="spellStart"/>
      <w:r w:rsidRPr="00E45EEC">
        <w:rPr>
          <w:rFonts w:ascii="Tahoma" w:hAnsi="Tahoma" w:cs="Tahoma"/>
          <w:b/>
          <w:bCs/>
          <w:i/>
          <w:color w:val="1A1A1A"/>
          <w:sz w:val="24"/>
          <w:szCs w:val="24"/>
        </w:rPr>
        <w:t>DI</w:t>
      </w:r>
      <w:proofErr w:type="spellEnd"/>
      <w:r w:rsidRPr="00E45EEC">
        <w:rPr>
          <w:rFonts w:ascii="Tahoma" w:hAnsi="Tahoma" w:cs="Tahoma"/>
          <w:b/>
          <w:bCs/>
          <w:i/>
          <w:color w:val="1A1A1A"/>
          <w:sz w:val="24"/>
          <w:szCs w:val="24"/>
        </w:rPr>
        <w:t xml:space="preserve"> ISTRUZIONE SECONDARIA SUPERIORE"</w:t>
      </w:r>
    </w:p>
    <w:p w:rsidR="0056244F" w:rsidRPr="00E45EEC" w:rsidRDefault="0056244F" w:rsidP="0056244F">
      <w:pPr>
        <w:ind w:left="112"/>
        <w:jc w:val="center"/>
        <w:rPr>
          <w:rFonts w:ascii="Tahoma" w:hAnsi="Tahoma" w:cs="Tahoma"/>
          <w:b/>
          <w:bCs/>
          <w:i/>
          <w:sz w:val="24"/>
          <w:szCs w:val="24"/>
        </w:rPr>
      </w:pPr>
      <w:r>
        <w:rPr>
          <w:rFonts w:ascii="Tahoma" w:hAnsi="Tahoma" w:cs="Tahoma"/>
          <w:b/>
          <w:bCs/>
          <w:i/>
          <w:color w:val="1A1A1A"/>
          <w:sz w:val="24"/>
          <w:szCs w:val="24"/>
        </w:rPr>
        <w:t>Classi quinte Manutenzione e Assistenza Tecnica</w:t>
      </w:r>
    </w:p>
    <w:p w:rsidR="00A81FA7" w:rsidRPr="003555D0" w:rsidRDefault="00A81FA7">
      <w:pPr>
        <w:pStyle w:val="Corpodeltesto"/>
        <w:spacing w:before="1"/>
        <w:rPr>
          <w:rFonts w:ascii="Tahoma" w:hAnsi="Tahoma" w:cs="Tahoma"/>
          <w:i/>
          <w:sz w:val="24"/>
          <w:szCs w:val="24"/>
        </w:rPr>
      </w:pPr>
    </w:p>
    <w:p w:rsidR="00A81FA7" w:rsidRPr="003555D0" w:rsidRDefault="00F7590B">
      <w:pPr>
        <w:pStyle w:val="Titolo2"/>
        <w:ind w:left="3377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1A1A1A"/>
          <w:sz w:val="24"/>
          <w:szCs w:val="24"/>
        </w:rPr>
        <w:t>AVVISO</w:t>
      </w:r>
    </w:p>
    <w:p w:rsidR="00A81FA7" w:rsidRPr="003555D0" w:rsidRDefault="00A81FA7">
      <w:pPr>
        <w:pStyle w:val="Corpodeltesto"/>
        <w:spacing w:before="10"/>
        <w:rPr>
          <w:rFonts w:ascii="Tahoma" w:hAnsi="Tahoma" w:cs="Tahoma"/>
          <w:b/>
          <w:sz w:val="24"/>
          <w:szCs w:val="24"/>
        </w:rPr>
      </w:pPr>
    </w:p>
    <w:p w:rsidR="001D5E91" w:rsidRDefault="00F7590B" w:rsidP="0056244F">
      <w:pPr>
        <w:pStyle w:val="Corpodeltesto"/>
        <w:ind w:left="112" w:right="108"/>
        <w:jc w:val="both"/>
        <w:rPr>
          <w:b/>
          <w:bCs/>
          <w:color w:val="000000"/>
          <w:shd w:val="clear" w:color="auto" w:fill="FFFFFF"/>
        </w:rPr>
      </w:pPr>
      <w:r w:rsidRPr="003555D0">
        <w:rPr>
          <w:rFonts w:ascii="Tahoma" w:hAnsi="Tahoma" w:cs="Tahoma"/>
          <w:color w:val="1A1A1A"/>
          <w:sz w:val="24"/>
          <w:szCs w:val="24"/>
        </w:rPr>
        <w:t>PER I SEGUENTI REPARTI</w:t>
      </w:r>
      <w:r w:rsidR="0056244F">
        <w:rPr>
          <w:rFonts w:ascii="Tahoma" w:hAnsi="Tahoma" w:cs="Tahoma"/>
          <w:color w:val="1A1A1A"/>
          <w:sz w:val="24"/>
          <w:szCs w:val="24"/>
        </w:rPr>
        <w:t xml:space="preserve"> </w:t>
      </w:r>
      <w:r w:rsidRPr="003555D0">
        <w:rPr>
          <w:rFonts w:ascii="Tahoma" w:hAnsi="Tahoma" w:cs="Tahoma"/>
          <w:color w:val="1A1A1A"/>
          <w:sz w:val="24"/>
          <w:szCs w:val="24"/>
        </w:rPr>
        <w:t>PRODUTTIVI:</w:t>
      </w:r>
    </w:p>
    <w:p w:rsidR="001D5E91" w:rsidRDefault="001D5E91" w:rsidP="00584BA2">
      <w:pPr>
        <w:pStyle w:val="Corpodeltesto"/>
        <w:ind w:left="112" w:right="108"/>
        <w:jc w:val="both"/>
        <w:rPr>
          <w:b/>
          <w:bCs/>
          <w:color w:val="000000"/>
          <w:shd w:val="clear" w:color="auto" w:fill="FFFFFF"/>
        </w:rPr>
      </w:pPr>
    </w:p>
    <w:p w:rsidR="00144D7F" w:rsidRPr="00144D7F" w:rsidRDefault="00144D7F" w:rsidP="00144D7F">
      <w:pPr>
        <w:pStyle w:val="Titolo4"/>
        <w:numPr>
          <w:ilvl w:val="0"/>
          <w:numId w:val="7"/>
        </w:numPr>
        <w:rPr>
          <w:rFonts w:ascii="Tahoma" w:eastAsia="Arial" w:hAnsi="Tahoma" w:cs="Tahoma"/>
          <w:b w:val="0"/>
          <w:bCs w:val="0"/>
          <w:i w:val="0"/>
          <w:iCs w:val="0"/>
          <w:color w:val="343434"/>
          <w:sz w:val="24"/>
          <w:szCs w:val="24"/>
        </w:rPr>
      </w:pPr>
      <w:r w:rsidRPr="00144D7F">
        <w:rPr>
          <w:rFonts w:ascii="Tahoma" w:eastAsia="Arial" w:hAnsi="Tahoma" w:cs="Tahoma"/>
          <w:b w:val="0"/>
          <w:bCs w:val="0"/>
          <w:i w:val="0"/>
          <w:iCs w:val="0"/>
          <w:color w:val="343434"/>
          <w:sz w:val="24"/>
          <w:szCs w:val="24"/>
        </w:rPr>
        <w:t>realizzazione di macchine e linee automatiche per la produzione di statori e rotori avvolti di motori elettrici</w:t>
      </w:r>
    </w:p>
    <w:p w:rsidR="00584BA2" w:rsidRDefault="00584BA2" w:rsidP="00744D42">
      <w:pPr>
        <w:pStyle w:val="Corpodeltesto"/>
        <w:ind w:left="112" w:right="108"/>
        <w:jc w:val="both"/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</w:pPr>
    </w:p>
    <w:p w:rsidR="00805404" w:rsidRDefault="00805404">
      <w:pPr>
        <w:pStyle w:val="Corpodeltesto"/>
        <w:spacing w:before="1"/>
        <w:ind w:left="3381" w:right="3381"/>
        <w:jc w:val="center"/>
        <w:rPr>
          <w:rFonts w:ascii="Tahoma" w:hAnsi="Tahoma" w:cs="Tahoma"/>
          <w:b/>
          <w:bCs/>
          <w:color w:val="343434"/>
          <w:sz w:val="24"/>
          <w:szCs w:val="24"/>
        </w:rPr>
      </w:pPr>
    </w:p>
    <w:p w:rsidR="00A81FA7" w:rsidRPr="00E45EEC" w:rsidRDefault="00F7590B">
      <w:pPr>
        <w:pStyle w:val="Corpodeltesto"/>
        <w:spacing w:before="1"/>
        <w:ind w:left="3381" w:right="3381"/>
        <w:jc w:val="center"/>
        <w:rPr>
          <w:rFonts w:ascii="Tahoma" w:hAnsi="Tahoma" w:cs="Tahoma"/>
          <w:b/>
          <w:bCs/>
          <w:sz w:val="24"/>
          <w:szCs w:val="24"/>
        </w:rPr>
      </w:pPr>
      <w:r w:rsidRPr="00E45EEC">
        <w:rPr>
          <w:rFonts w:ascii="Tahoma" w:hAnsi="Tahoma" w:cs="Tahoma"/>
          <w:b/>
          <w:bCs/>
          <w:color w:val="343434"/>
          <w:sz w:val="24"/>
          <w:szCs w:val="24"/>
        </w:rPr>
        <w:t>VISTI</w:t>
      </w:r>
    </w:p>
    <w:p w:rsidR="00A81FA7" w:rsidRPr="003555D0" w:rsidRDefault="00A81FA7">
      <w:pPr>
        <w:pStyle w:val="Corpodeltesto"/>
        <w:spacing w:before="10"/>
        <w:rPr>
          <w:rFonts w:ascii="Tahoma" w:hAnsi="Tahoma" w:cs="Tahoma"/>
          <w:sz w:val="24"/>
          <w:szCs w:val="24"/>
        </w:rPr>
      </w:pPr>
    </w:p>
    <w:p w:rsidR="00A81FA7" w:rsidRPr="003555D0" w:rsidRDefault="00F7590B">
      <w:pPr>
        <w:pStyle w:val="Paragrafoelenco"/>
        <w:numPr>
          <w:ilvl w:val="0"/>
          <w:numId w:val="2"/>
        </w:numPr>
        <w:tabs>
          <w:tab w:val="left" w:pos="834"/>
        </w:tabs>
        <w:ind w:right="113"/>
        <w:rPr>
          <w:rFonts w:ascii="Tahoma" w:hAnsi="Tahoma" w:cs="Tahoma"/>
          <w:color w:val="343434"/>
          <w:sz w:val="24"/>
          <w:szCs w:val="24"/>
        </w:rPr>
      </w:pPr>
      <w:r w:rsidRPr="003555D0">
        <w:rPr>
          <w:rFonts w:ascii="Tahoma" w:hAnsi="Tahoma" w:cs="Tahoma"/>
          <w:color w:val="343434"/>
          <w:sz w:val="24"/>
          <w:szCs w:val="24"/>
        </w:rPr>
        <w:t xml:space="preserve">Il </w:t>
      </w:r>
      <w:proofErr w:type="spellStart"/>
      <w:r w:rsidRPr="003555D0">
        <w:rPr>
          <w:rFonts w:ascii="Tahoma" w:hAnsi="Tahoma" w:cs="Tahoma"/>
          <w:color w:val="343434"/>
          <w:sz w:val="24"/>
          <w:szCs w:val="24"/>
        </w:rPr>
        <w:t>D.Lgs.</w:t>
      </w:r>
      <w:proofErr w:type="spellEnd"/>
      <w:r w:rsidRPr="003555D0">
        <w:rPr>
          <w:rFonts w:ascii="Tahoma" w:hAnsi="Tahoma" w:cs="Tahoma"/>
          <w:color w:val="343434"/>
          <w:sz w:val="24"/>
          <w:szCs w:val="24"/>
        </w:rPr>
        <w:t xml:space="preserve"> n. 81 del 15 giugno 2015, recante: «Disciplina organica dei contratti di lavoro e revisione della normativa in tema di mansioni, a norma dell'art. l, comma 7 della legge 10 dicembre 2014, n. 183» che ha riorganizzato la disciplina del contratto di apprendistato;</w:t>
      </w:r>
    </w:p>
    <w:p w:rsidR="00A81FA7" w:rsidRPr="003555D0" w:rsidRDefault="00A81FA7">
      <w:pPr>
        <w:pStyle w:val="Corpodeltesto"/>
        <w:spacing w:before="10"/>
        <w:rPr>
          <w:rFonts w:ascii="Tahoma" w:hAnsi="Tahoma" w:cs="Tahoma"/>
          <w:sz w:val="24"/>
          <w:szCs w:val="24"/>
        </w:rPr>
      </w:pPr>
    </w:p>
    <w:p w:rsidR="00A81FA7" w:rsidRPr="003555D0" w:rsidRDefault="00F7590B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13"/>
        <w:rPr>
          <w:rFonts w:ascii="Tahoma" w:hAnsi="Tahoma" w:cs="Tahoma"/>
          <w:color w:val="343434"/>
          <w:sz w:val="24"/>
          <w:szCs w:val="24"/>
        </w:rPr>
      </w:pPr>
      <w:r w:rsidRPr="003555D0">
        <w:rPr>
          <w:rFonts w:ascii="Tahoma" w:hAnsi="Tahoma" w:cs="Tahoma"/>
          <w:color w:val="343434"/>
          <w:sz w:val="24"/>
          <w:szCs w:val="24"/>
        </w:rPr>
        <w:t>la Legge 13 luglio 2015 n. 107 "Riforma del sistema nazionale di istruzione e formazione e delega per il riordino delle disposizioni legislativevigenti";</w:t>
      </w:r>
    </w:p>
    <w:p w:rsidR="00A81FA7" w:rsidRPr="003555D0" w:rsidRDefault="00A81FA7">
      <w:pPr>
        <w:pStyle w:val="Corpodeltesto"/>
        <w:spacing w:before="9"/>
        <w:rPr>
          <w:rFonts w:ascii="Tahoma" w:hAnsi="Tahoma" w:cs="Tahoma"/>
          <w:sz w:val="24"/>
          <w:szCs w:val="24"/>
        </w:rPr>
      </w:pPr>
    </w:p>
    <w:p w:rsidR="00A81FA7" w:rsidRPr="003555D0" w:rsidRDefault="00F7590B">
      <w:pPr>
        <w:pStyle w:val="Paragrafoelenco"/>
        <w:numPr>
          <w:ilvl w:val="0"/>
          <w:numId w:val="2"/>
        </w:numPr>
        <w:tabs>
          <w:tab w:val="left" w:pos="834"/>
        </w:tabs>
        <w:ind w:right="110"/>
        <w:rPr>
          <w:rFonts w:ascii="Tahoma" w:hAnsi="Tahoma" w:cs="Tahoma"/>
          <w:color w:val="343434"/>
          <w:sz w:val="24"/>
          <w:szCs w:val="24"/>
        </w:rPr>
      </w:pPr>
      <w:r w:rsidRPr="003555D0">
        <w:rPr>
          <w:rFonts w:ascii="Tahoma" w:hAnsi="Tahoma" w:cs="Tahoma"/>
          <w:color w:val="343434"/>
          <w:sz w:val="24"/>
          <w:szCs w:val="24"/>
        </w:rPr>
        <w:t>Il decreto del Ministro del lavoro e delle politiche sociali, di concerto del Ministro dell'istruzione, dell'università e della ricerca e il Ministro dell'economia e delle finanze, del 12 ottobre 2015, pubblicato sulla G.U.: n. 296 del 21/12/20l5; attuativo del decreto legislativo n. 81 del 2015, recante la "Definizione degli standard formativi dell’apprendistato e criteri generali per la realizzazione dei percorsi di apprendistato, in attuazione all’articolo 46, comma l , del decreto legislativo 15 giugno 2015, n.81";</w:t>
      </w:r>
    </w:p>
    <w:p w:rsidR="00A81FA7" w:rsidRPr="003555D0" w:rsidRDefault="00A81FA7">
      <w:pPr>
        <w:pStyle w:val="Corpodeltesto"/>
        <w:spacing w:before="5"/>
        <w:rPr>
          <w:rFonts w:ascii="Tahoma" w:hAnsi="Tahoma" w:cs="Tahoma"/>
          <w:sz w:val="24"/>
          <w:szCs w:val="24"/>
        </w:rPr>
      </w:pPr>
    </w:p>
    <w:p w:rsidR="00A81FA7" w:rsidRPr="003555D0" w:rsidRDefault="00F7590B">
      <w:pPr>
        <w:pStyle w:val="Paragrafoelenco"/>
        <w:numPr>
          <w:ilvl w:val="0"/>
          <w:numId w:val="2"/>
        </w:numPr>
        <w:tabs>
          <w:tab w:val="left" w:pos="834"/>
        </w:tabs>
        <w:spacing w:line="235" w:lineRule="auto"/>
        <w:ind w:right="114"/>
        <w:rPr>
          <w:rFonts w:ascii="Tahoma" w:hAnsi="Tahoma" w:cs="Tahoma"/>
          <w:color w:val="494949"/>
          <w:sz w:val="24"/>
          <w:szCs w:val="24"/>
        </w:rPr>
      </w:pPr>
      <w:r w:rsidRPr="003555D0">
        <w:rPr>
          <w:rFonts w:ascii="Tahoma" w:hAnsi="Tahoma" w:cs="Tahoma"/>
          <w:color w:val="1A1A1A"/>
          <w:sz w:val="24"/>
          <w:szCs w:val="24"/>
        </w:rPr>
        <w:t>l</w:t>
      </w:r>
      <w:r w:rsidRPr="003555D0">
        <w:rPr>
          <w:rFonts w:ascii="Tahoma" w:hAnsi="Tahoma" w:cs="Tahoma"/>
          <w:color w:val="343434"/>
          <w:sz w:val="24"/>
          <w:szCs w:val="24"/>
        </w:rPr>
        <w:t>a Guida Ope</w:t>
      </w:r>
      <w:r w:rsidRPr="003555D0">
        <w:rPr>
          <w:rFonts w:ascii="Tahoma" w:hAnsi="Tahoma" w:cs="Tahoma"/>
          <w:color w:val="1A1A1A"/>
          <w:sz w:val="24"/>
          <w:szCs w:val="24"/>
        </w:rPr>
        <w:t>r</w:t>
      </w:r>
      <w:r w:rsidRPr="003555D0">
        <w:rPr>
          <w:rFonts w:ascii="Tahoma" w:hAnsi="Tahoma" w:cs="Tahoma"/>
          <w:color w:val="343434"/>
          <w:sz w:val="24"/>
          <w:szCs w:val="24"/>
        </w:rPr>
        <w:t>a</w:t>
      </w:r>
      <w:r w:rsidRPr="003555D0">
        <w:rPr>
          <w:rFonts w:ascii="Tahoma" w:hAnsi="Tahoma" w:cs="Tahoma"/>
          <w:color w:val="1A1A1A"/>
          <w:sz w:val="24"/>
          <w:szCs w:val="24"/>
        </w:rPr>
        <w:t>tiv</w:t>
      </w:r>
      <w:r w:rsidRPr="003555D0">
        <w:rPr>
          <w:rFonts w:ascii="Tahoma" w:hAnsi="Tahoma" w:cs="Tahoma"/>
          <w:color w:val="343434"/>
          <w:sz w:val="24"/>
          <w:szCs w:val="24"/>
        </w:rPr>
        <w:t>a dell'8 o</w:t>
      </w:r>
      <w:r w:rsidRPr="003555D0">
        <w:rPr>
          <w:rFonts w:ascii="Tahoma" w:hAnsi="Tahoma" w:cs="Tahoma"/>
          <w:color w:val="1A1A1A"/>
          <w:sz w:val="24"/>
          <w:szCs w:val="24"/>
        </w:rPr>
        <w:t>ttobr</w:t>
      </w:r>
      <w:r w:rsidRPr="003555D0">
        <w:rPr>
          <w:rFonts w:ascii="Tahoma" w:hAnsi="Tahoma" w:cs="Tahoma"/>
          <w:color w:val="343434"/>
          <w:sz w:val="24"/>
          <w:szCs w:val="24"/>
        </w:rPr>
        <w:t>e 2015 pe</w:t>
      </w:r>
      <w:r w:rsidRPr="003555D0">
        <w:rPr>
          <w:rFonts w:ascii="Tahoma" w:hAnsi="Tahoma" w:cs="Tahoma"/>
          <w:color w:val="1A1A1A"/>
          <w:sz w:val="24"/>
          <w:szCs w:val="24"/>
        </w:rPr>
        <w:t xml:space="preserve">r </w:t>
      </w:r>
      <w:r w:rsidRPr="003555D0">
        <w:rPr>
          <w:rFonts w:ascii="Tahoma" w:hAnsi="Tahoma" w:cs="Tahoma"/>
          <w:color w:val="343434"/>
          <w:sz w:val="24"/>
          <w:szCs w:val="24"/>
        </w:rPr>
        <w:t>la s</w:t>
      </w:r>
      <w:r w:rsidRPr="003555D0">
        <w:rPr>
          <w:rFonts w:ascii="Tahoma" w:hAnsi="Tahoma" w:cs="Tahoma"/>
          <w:color w:val="1A1A1A"/>
          <w:sz w:val="24"/>
          <w:szCs w:val="24"/>
        </w:rPr>
        <w:t>cuol</w:t>
      </w:r>
      <w:r w:rsidRPr="003555D0">
        <w:rPr>
          <w:rFonts w:ascii="Tahoma" w:hAnsi="Tahoma" w:cs="Tahoma"/>
          <w:color w:val="343434"/>
          <w:sz w:val="24"/>
          <w:szCs w:val="24"/>
        </w:rPr>
        <w:t>a de</w:t>
      </w:r>
      <w:r w:rsidRPr="003555D0">
        <w:rPr>
          <w:rFonts w:ascii="Tahoma" w:hAnsi="Tahoma" w:cs="Tahoma"/>
          <w:color w:val="1A1A1A"/>
          <w:sz w:val="24"/>
          <w:szCs w:val="24"/>
        </w:rPr>
        <w:t>d</w:t>
      </w:r>
      <w:r w:rsidRPr="003555D0">
        <w:rPr>
          <w:rFonts w:ascii="Tahoma" w:hAnsi="Tahoma" w:cs="Tahoma"/>
          <w:color w:val="343434"/>
          <w:sz w:val="24"/>
          <w:szCs w:val="24"/>
        </w:rPr>
        <w:t xml:space="preserve">icata </w:t>
      </w:r>
      <w:r w:rsidRPr="003555D0">
        <w:rPr>
          <w:rFonts w:ascii="Tahoma" w:hAnsi="Tahoma" w:cs="Tahoma"/>
          <w:color w:val="1A1A1A"/>
          <w:sz w:val="24"/>
          <w:szCs w:val="24"/>
        </w:rPr>
        <w:t>all</w:t>
      </w:r>
      <w:r w:rsidR="00986C91" w:rsidRPr="003555D0">
        <w:rPr>
          <w:rFonts w:ascii="Tahoma" w:hAnsi="Tahoma" w:cs="Tahoma"/>
          <w:color w:val="343434"/>
          <w:sz w:val="24"/>
          <w:szCs w:val="24"/>
        </w:rPr>
        <w:t xml:space="preserve">e </w:t>
      </w:r>
      <w:r w:rsidRPr="003555D0">
        <w:rPr>
          <w:rFonts w:ascii="Tahoma" w:hAnsi="Tahoma" w:cs="Tahoma"/>
          <w:color w:val="898989"/>
          <w:sz w:val="24"/>
          <w:szCs w:val="24"/>
        </w:rPr>
        <w:t>'</w:t>
      </w:r>
      <w:r w:rsidRPr="003555D0">
        <w:rPr>
          <w:rFonts w:ascii="Tahoma" w:hAnsi="Tahoma" w:cs="Tahoma"/>
          <w:color w:val="343434"/>
          <w:sz w:val="24"/>
          <w:szCs w:val="24"/>
        </w:rPr>
        <w:t>n</w:t>
      </w:r>
      <w:r w:rsidRPr="003555D0">
        <w:rPr>
          <w:rFonts w:ascii="Tahoma" w:hAnsi="Tahoma" w:cs="Tahoma"/>
          <w:color w:val="1A1A1A"/>
          <w:sz w:val="24"/>
          <w:szCs w:val="24"/>
        </w:rPr>
        <w:t>u</w:t>
      </w:r>
      <w:r w:rsidRPr="003555D0">
        <w:rPr>
          <w:rFonts w:ascii="Tahoma" w:hAnsi="Tahoma" w:cs="Tahoma"/>
          <w:color w:val="343434"/>
          <w:sz w:val="24"/>
          <w:szCs w:val="24"/>
        </w:rPr>
        <w:t>ove attivi</w:t>
      </w:r>
      <w:r w:rsidRPr="003555D0">
        <w:rPr>
          <w:rFonts w:ascii="Tahoma" w:hAnsi="Tahoma" w:cs="Tahoma"/>
          <w:color w:val="1A1A1A"/>
          <w:sz w:val="24"/>
          <w:szCs w:val="24"/>
        </w:rPr>
        <w:t>tà di</w:t>
      </w:r>
      <w:r w:rsidRPr="003555D0">
        <w:rPr>
          <w:rFonts w:ascii="Tahoma" w:hAnsi="Tahoma" w:cs="Tahoma"/>
          <w:color w:val="A6A6A6"/>
          <w:sz w:val="24"/>
          <w:szCs w:val="24"/>
        </w:rPr>
        <w:t>'</w:t>
      </w:r>
      <w:r w:rsidRPr="003555D0">
        <w:rPr>
          <w:rFonts w:ascii="Tahoma" w:hAnsi="Tahoma" w:cs="Tahoma"/>
          <w:color w:val="343434"/>
          <w:sz w:val="24"/>
          <w:szCs w:val="24"/>
        </w:rPr>
        <w:t>a</w:t>
      </w:r>
      <w:r w:rsidRPr="003555D0">
        <w:rPr>
          <w:rFonts w:ascii="Tahoma" w:hAnsi="Tahoma" w:cs="Tahoma"/>
          <w:color w:val="1A1A1A"/>
          <w:sz w:val="24"/>
          <w:szCs w:val="24"/>
        </w:rPr>
        <w:t>l</w:t>
      </w:r>
      <w:r w:rsidRPr="003555D0">
        <w:rPr>
          <w:rFonts w:ascii="Tahoma" w:hAnsi="Tahoma" w:cs="Tahoma"/>
          <w:color w:val="343434"/>
          <w:sz w:val="24"/>
          <w:szCs w:val="24"/>
        </w:rPr>
        <w:t>ternanza s</w:t>
      </w:r>
      <w:r w:rsidRPr="003555D0">
        <w:rPr>
          <w:rFonts w:ascii="Tahoma" w:hAnsi="Tahoma" w:cs="Tahoma"/>
          <w:color w:val="1A1A1A"/>
          <w:sz w:val="24"/>
          <w:szCs w:val="24"/>
        </w:rPr>
        <w:t>cu</w:t>
      </w:r>
      <w:r w:rsidRPr="003555D0">
        <w:rPr>
          <w:rFonts w:ascii="Tahoma" w:hAnsi="Tahoma" w:cs="Tahoma"/>
          <w:color w:val="343434"/>
          <w:sz w:val="24"/>
          <w:szCs w:val="24"/>
        </w:rPr>
        <w:t>o</w:t>
      </w:r>
      <w:r w:rsidRPr="003555D0">
        <w:rPr>
          <w:rFonts w:ascii="Tahoma" w:hAnsi="Tahoma" w:cs="Tahoma"/>
          <w:color w:val="1A1A1A"/>
          <w:sz w:val="24"/>
          <w:szCs w:val="24"/>
        </w:rPr>
        <w:t>l</w:t>
      </w:r>
      <w:r w:rsidRPr="003555D0">
        <w:rPr>
          <w:rFonts w:ascii="Tahoma" w:hAnsi="Tahoma" w:cs="Tahoma"/>
          <w:color w:val="343434"/>
          <w:sz w:val="24"/>
          <w:szCs w:val="24"/>
        </w:rPr>
        <w:t>a-</w:t>
      </w:r>
      <w:r w:rsidRPr="003555D0">
        <w:rPr>
          <w:rFonts w:ascii="Tahoma" w:hAnsi="Tahoma" w:cs="Tahoma"/>
          <w:color w:val="1A1A1A"/>
          <w:sz w:val="24"/>
          <w:szCs w:val="24"/>
        </w:rPr>
        <w:t xml:space="preserve"> l</w:t>
      </w:r>
      <w:r w:rsidRPr="003555D0">
        <w:rPr>
          <w:rFonts w:ascii="Tahoma" w:hAnsi="Tahoma" w:cs="Tahoma"/>
          <w:color w:val="343434"/>
          <w:sz w:val="24"/>
          <w:szCs w:val="24"/>
        </w:rPr>
        <w:t xml:space="preserve">avoro redatta </w:t>
      </w:r>
      <w:r w:rsidRPr="003555D0">
        <w:rPr>
          <w:rFonts w:ascii="Tahoma" w:hAnsi="Tahoma" w:cs="Tahoma"/>
          <w:color w:val="1A1A1A"/>
          <w:sz w:val="24"/>
          <w:szCs w:val="24"/>
        </w:rPr>
        <w:t>d</w:t>
      </w:r>
      <w:r w:rsidRPr="003555D0">
        <w:rPr>
          <w:rFonts w:ascii="Tahoma" w:hAnsi="Tahoma" w:cs="Tahoma"/>
          <w:color w:val="343434"/>
          <w:sz w:val="24"/>
          <w:szCs w:val="24"/>
        </w:rPr>
        <w:t>al Ministero de</w:t>
      </w:r>
      <w:r w:rsidRPr="003555D0">
        <w:rPr>
          <w:rFonts w:ascii="Tahoma" w:hAnsi="Tahoma" w:cs="Tahoma"/>
          <w:color w:val="1A1A1A"/>
          <w:sz w:val="24"/>
          <w:szCs w:val="24"/>
        </w:rPr>
        <w:t>ll</w:t>
      </w:r>
      <w:r w:rsidRPr="003555D0">
        <w:rPr>
          <w:rFonts w:ascii="Tahoma" w:hAnsi="Tahoma" w:cs="Tahoma"/>
          <w:color w:val="494949"/>
          <w:sz w:val="24"/>
          <w:szCs w:val="24"/>
        </w:rPr>
        <w:t>'Istruzione, dell’Università e dellaRicerca;</w:t>
      </w:r>
    </w:p>
    <w:p w:rsidR="00A81FA7" w:rsidRPr="003555D0" w:rsidRDefault="00A81FA7">
      <w:pPr>
        <w:pStyle w:val="Corpodeltesto"/>
        <w:spacing w:before="7"/>
        <w:rPr>
          <w:rFonts w:ascii="Tahoma" w:hAnsi="Tahoma" w:cs="Tahoma"/>
          <w:sz w:val="24"/>
          <w:szCs w:val="24"/>
        </w:rPr>
      </w:pPr>
    </w:p>
    <w:p w:rsidR="00FD46E1" w:rsidRDefault="00F7590B" w:rsidP="00FD46E1">
      <w:pPr>
        <w:pStyle w:val="Paragrafoelenco"/>
        <w:numPr>
          <w:ilvl w:val="0"/>
          <w:numId w:val="2"/>
        </w:numPr>
        <w:tabs>
          <w:tab w:val="left" w:pos="834"/>
        </w:tabs>
        <w:spacing w:line="235" w:lineRule="auto"/>
        <w:ind w:right="108"/>
        <w:rPr>
          <w:rFonts w:ascii="Tahoma" w:hAnsi="Tahoma" w:cs="Tahoma"/>
          <w:sz w:val="24"/>
          <w:szCs w:val="24"/>
        </w:rPr>
      </w:pPr>
      <w:r w:rsidRPr="008473FB">
        <w:rPr>
          <w:rFonts w:ascii="Tahoma" w:hAnsi="Tahoma" w:cs="Tahoma"/>
          <w:color w:val="1A1A1A"/>
          <w:sz w:val="24"/>
          <w:szCs w:val="24"/>
        </w:rPr>
        <w:t>l</w:t>
      </w:r>
      <w:r w:rsidRPr="008473FB">
        <w:rPr>
          <w:rFonts w:ascii="Tahoma" w:hAnsi="Tahoma" w:cs="Tahoma"/>
          <w:color w:val="343434"/>
          <w:sz w:val="24"/>
          <w:szCs w:val="24"/>
        </w:rPr>
        <w:t xml:space="preserve">a </w:t>
      </w:r>
      <w:r w:rsidRPr="008473FB">
        <w:rPr>
          <w:rFonts w:ascii="Tahoma" w:hAnsi="Tahoma" w:cs="Tahoma"/>
          <w:color w:val="1A1A1A"/>
          <w:sz w:val="24"/>
          <w:szCs w:val="24"/>
        </w:rPr>
        <w:t>D</w:t>
      </w:r>
      <w:r w:rsidRPr="008473FB">
        <w:rPr>
          <w:rFonts w:ascii="Tahoma" w:hAnsi="Tahoma" w:cs="Tahoma"/>
          <w:color w:val="343434"/>
          <w:sz w:val="24"/>
          <w:szCs w:val="24"/>
        </w:rPr>
        <w:t>e</w:t>
      </w:r>
      <w:r w:rsidRPr="008473FB">
        <w:rPr>
          <w:rFonts w:ascii="Tahoma" w:hAnsi="Tahoma" w:cs="Tahoma"/>
          <w:color w:val="1A1A1A"/>
          <w:sz w:val="24"/>
          <w:szCs w:val="24"/>
        </w:rPr>
        <w:t>l</w:t>
      </w:r>
      <w:r w:rsidRPr="008473FB">
        <w:rPr>
          <w:rFonts w:ascii="Tahoma" w:hAnsi="Tahoma" w:cs="Tahoma"/>
          <w:color w:val="343434"/>
          <w:sz w:val="24"/>
          <w:szCs w:val="24"/>
        </w:rPr>
        <w:t>iberazio</w:t>
      </w:r>
      <w:r w:rsidRPr="008473FB">
        <w:rPr>
          <w:rFonts w:ascii="Tahoma" w:hAnsi="Tahoma" w:cs="Tahoma"/>
          <w:color w:val="1A1A1A"/>
          <w:sz w:val="24"/>
          <w:szCs w:val="24"/>
        </w:rPr>
        <w:t>n</w:t>
      </w:r>
      <w:r w:rsidRPr="008473FB">
        <w:rPr>
          <w:rFonts w:ascii="Tahoma" w:hAnsi="Tahoma" w:cs="Tahoma"/>
          <w:color w:val="343434"/>
          <w:sz w:val="24"/>
          <w:szCs w:val="24"/>
        </w:rPr>
        <w:t>e della Gi</w:t>
      </w:r>
      <w:r w:rsidRPr="008473FB">
        <w:rPr>
          <w:rFonts w:ascii="Tahoma" w:hAnsi="Tahoma" w:cs="Tahoma"/>
          <w:color w:val="1A1A1A"/>
          <w:sz w:val="24"/>
          <w:szCs w:val="24"/>
        </w:rPr>
        <w:t>unta della R</w:t>
      </w:r>
      <w:r w:rsidRPr="008473FB">
        <w:rPr>
          <w:rFonts w:ascii="Tahoma" w:hAnsi="Tahoma" w:cs="Tahoma"/>
          <w:color w:val="494949"/>
          <w:sz w:val="24"/>
          <w:szCs w:val="24"/>
        </w:rPr>
        <w:t>egio</w:t>
      </w:r>
      <w:r w:rsidRPr="008473FB">
        <w:rPr>
          <w:rFonts w:ascii="Tahoma" w:hAnsi="Tahoma" w:cs="Tahoma"/>
          <w:color w:val="1A1A1A"/>
          <w:sz w:val="24"/>
          <w:szCs w:val="24"/>
        </w:rPr>
        <w:t>n</w:t>
      </w:r>
      <w:r w:rsidRPr="008473FB">
        <w:rPr>
          <w:rFonts w:ascii="Tahoma" w:hAnsi="Tahoma" w:cs="Tahoma"/>
          <w:color w:val="343434"/>
          <w:sz w:val="24"/>
          <w:szCs w:val="24"/>
        </w:rPr>
        <w:t xml:space="preserve">e </w:t>
      </w:r>
      <w:r w:rsidR="00986C91" w:rsidRPr="008473FB">
        <w:rPr>
          <w:rFonts w:ascii="Tahoma" w:hAnsi="Tahoma" w:cs="Tahoma"/>
          <w:color w:val="343434"/>
          <w:sz w:val="24"/>
          <w:szCs w:val="24"/>
        </w:rPr>
        <w:t>Toscana</w:t>
      </w:r>
      <w:r w:rsidRPr="008473FB">
        <w:rPr>
          <w:rFonts w:ascii="Tahoma" w:hAnsi="Tahoma" w:cs="Tahoma"/>
          <w:color w:val="343434"/>
          <w:sz w:val="24"/>
          <w:szCs w:val="24"/>
        </w:rPr>
        <w:t>;</w:t>
      </w:r>
      <w:r w:rsidR="008473FB" w:rsidRPr="008473FB">
        <w:rPr>
          <w:rFonts w:ascii="Tahoma" w:hAnsi="Tahoma" w:cs="Tahoma"/>
          <w:color w:val="343434"/>
          <w:sz w:val="24"/>
          <w:szCs w:val="24"/>
        </w:rPr>
        <w:t>DGR 1408/2016</w:t>
      </w:r>
      <w:r w:rsidR="00FD46E1">
        <w:rPr>
          <w:rFonts w:ascii="Tahoma" w:hAnsi="Tahoma" w:cs="Tahoma"/>
          <w:sz w:val="24"/>
          <w:szCs w:val="24"/>
        </w:rPr>
        <w:t>;</w:t>
      </w:r>
    </w:p>
    <w:p w:rsidR="00FD46E1" w:rsidRDefault="00FD46E1" w:rsidP="00FD46E1">
      <w:pPr>
        <w:tabs>
          <w:tab w:val="left" w:pos="834"/>
        </w:tabs>
        <w:spacing w:line="235" w:lineRule="auto"/>
        <w:ind w:right="108"/>
        <w:rPr>
          <w:rFonts w:ascii="Tahoma" w:hAnsi="Tahoma" w:cs="Tahoma"/>
          <w:sz w:val="24"/>
          <w:szCs w:val="24"/>
        </w:rPr>
      </w:pPr>
    </w:p>
    <w:p w:rsidR="00FD46E1" w:rsidRPr="00FD46E1" w:rsidRDefault="00FD46E1" w:rsidP="00FD46E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86" w:line="235" w:lineRule="auto"/>
        <w:ind w:right="115"/>
        <w:jc w:val="left"/>
        <w:rPr>
          <w:rFonts w:ascii="Tahoma" w:hAnsi="Tahoma" w:cs="Tahoma"/>
          <w:color w:val="000000" w:themeColor="text1"/>
          <w:sz w:val="24"/>
          <w:szCs w:val="24"/>
        </w:rPr>
        <w:sectPr w:rsidR="00FD46E1" w:rsidRPr="00FD46E1">
          <w:type w:val="continuous"/>
          <w:pgSz w:w="11910" w:h="16840"/>
          <w:pgMar w:top="680" w:right="1020" w:bottom="0" w:left="1020" w:header="720" w:footer="720" w:gutter="0"/>
          <w:cols w:space="720"/>
        </w:sectPr>
      </w:pPr>
      <w:r w:rsidRPr="00290A48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L’intesa del 28 Febbraio 2017 sottoscritta tra la</w:t>
      </w:r>
      <w:r w:rsidRPr="00290A48">
        <w:rPr>
          <w:rStyle w:val="Enfasigrassetto"/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 </w:t>
      </w:r>
      <w:r w:rsidRPr="00FD46E1">
        <w:rPr>
          <w:rStyle w:val="Enfasigrassetto"/>
          <w:rFonts w:ascii="Tahoma" w:hAnsi="Tahoma" w:cs="Tahoma"/>
          <w:b w:val="0"/>
          <w:bCs w:val="0"/>
          <w:color w:val="000000" w:themeColor="text1"/>
          <w:sz w:val="24"/>
          <w:szCs w:val="24"/>
          <w:shd w:val="clear" w:color="auto" w:fill="FFFFFF"/>
        </w:rPr>
        <w:t>Regione Toscana</w:t>
      </w:r>
      <w:r w:rsidRPr="00290A48">
        <w:rPr>
          <w:rStyle w:val="Enfasigrassetto"/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,</w:t>
      </w:r>
      <w:r w:rsidRPr="00290A48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 le Parti sociali, gli Atenei toscani e l’Ufficio Scolastico Regionale della Toscana sulle modalità operative per la realizzazione dei percorsi in apprendistato nel Sistema Duale, di cui al d.lgs. 15 giugno 2015, n. 81</w:t>
      </w:r>
    </w:p>
    <w:p w:rsidR="00A81FA7" w:rsidRPr="003555D0" w:rsidRDefault="00A81FA7">
      <w:pPr>
        <w:pStyle w:val="Corpodeltesto"/>
        <w:spacing w:before="3"/>
        <w:rPr>
          <w:rFonts w:ascii="Tahoma" w:hAnsi="Tahoma" w:cs="Tahoma"/>
          <w:sz w:val="24"/>
          <w:szCs w:val="24"/>
        </w:rPr>
      </w:pPr>
    </w:p>
    <w:p w:rsidR="00A81FA7" w:rsidRPr="00E45EEC" w:rsidRDefault="00F7590B">
      <w:pPr>
        <w:pStyle w:val="Corpodeltesto"/>
        <w:ind w:left="3380" w:right="3381"/>
        <w:jc w:val="center"/>
        <w:rPr>
          <w:rFonts w:ascii="Tahoma" w:hAnsi="Tahoma" w:cs="Tahoma"/>
          <w:b/>
          <w:bCs/>
          <w:sz w:val="24"/>
          <w:szCs w:val="24"/>
        </w:rPr>
      </w:pPr>
      <w:r w:rsidRPr="00E45EEC">
        <w:rPr>
          <w:rFonts w:ascii="Tahoma" w:hAnsi="Tahoma" w:cs="Tahoma"/>
          <w:b/>
          <w:bCs/>
          <w:color w:val="2B2B2B"/>
          <w:sz w:val="24"/>
          <w:szCs w:val="24"/>
        </w:rPr>
        <w:t>SI RENDE NOTO CHE</w:t>
      </w:r>
    </w:p>
    <w:p w:rsidR="00A81FA7" w:rsidRPr="003555D0" w:rsidRDefault="00A81FA7">
      <w:pPr>
        <w:pStyle w:val="Corpodeltesto"/>
        <w:spacing w:before="1"/>
        <w:rPr>
          <w:rFonts w:ascii="Tahoma" w:hAnsi="Tahoma" w:cs="Tahoma"/>
          <w:sz w:val="24"/>
          <w:szCs w:val="24"/>
        </w:rPr>
      </w:pPr>
    </w:p>
    <w:p w:rsidR="00F45BEE" w:rsidRDefault="0056244F">
      <w:pPr>
        <w:pStyle w:val="Corpodeltesto"/>
        <w:ind w:left="112" w:right="108"/>
        <w:jc w:val="both"/>
        <w:rPr>
          <w:rFonts w:ascii="Tahoma" w:hAnsi="Tahoma" w:cs="Tahoma"/>
          <w:color w:val="2B2B2B"/>
          <w:sz w:val="24"/>
          <w:szCs w:val="24"/>
        </w:rPr>
      </w:pPr>
      <w:r>
        <w:rPr>
          <w:rFonts w:ascii="Tahoma" w:hAnsi="Tahoma" w:cs="Tahoma"/>
          <w:b/>
          <w:color w:val="2B2B2B"/>
          <w:sz w:val="24"/>
          <w:szCs w:val="24"/>
        </w:rPr>
        <w:t xml:space="preserve">L’IIS “San Giovanni Bosco – IPSIA </w:t>
      </w:r>
      <w:proofErr w:type="spellStart"/>
      <w:r>
        <w:rPr>
          <w:rFonts w:ascii="Tahoma" w:hAnsi="Tahoma" w:cs="Tahoma"/>
          <w:b/>
          <w:color w:val="2B2B2B"/>
          <w:sz w:val="24"/>
          <w:szCs w:val="24"/>
        </w:rPr>
        <w:t>Cennino</w:t>
      </w:r>
      <w:proofErr w:type="spellEnd"/>
      <w:r>
        <w:rPr>
          <w:rFonts w:ascii="Tahoma" w:hAnsi="Tahoma" w:cs="Tahoma"/>
          <w:b/>
          <w:color w:val="2B2B2B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color w:val="2B2B2B"/>
          <w:sz w:val="24"/>
          <w:szCs w:val="24"/>
        </w:rPr>
        <w:t>Cennini</w:t>
      </w:r>
      <w:proofErr w:type="spellEnd"/>
      <w:r>
        <w:rPr>
          <w:rFonts w:ascii="Tahoma" w:hAnsi="Tahoma" w:cs="Tahoma"/>
          <w:b/>
          <w:color w:val="2B2B2B"/>
          <w:sz w:val="24"/>
          <w:szCs w:val="24"/>
        </w:rPr>
        <w:t>”</w:t>
      </w:r>
      <w:r w:rsidRPr="003555D0">
        <w:rPr>
          <w:rFonts w:ascii="Tahoma" w:hAnsi="Tahoma" w:cs="Tahoma"/>
          <w:b/>
          <w:color w:val="2B2B2B"/>
          <w:sz w:val="24"/>
          <w:szCs w:val="24"/>
        </w:rPr>
        <w:t>, con sede legale</w:t>
      </w:r>
      <w:r>
        <w:rPr>
          <w:rFonts w:ascii="Tahoma" w:hAnsi="Tahoma" w:cs="Tahoma"/>
          <w:b/>
          <w:color w:val="2B2B2B"/>
          <w:sz w:val="24"/>
          <w:szCs w:val="24"/>
        </w:rPr>
        <w:t xml:space="preserve"> in Colle </w:t>
      </w:r>
      <w:proofErr w:type="spellStart"/>
      <w:r>
        <w:rPr>
          <w:rFonts w:ascii="Tahoma" w:hAnsi="Tahoma" w:cs="Tahoma"/>
          <w:b/>
          <w:color w:val="2B2B2B"/>
          <w:sz w:val="24"/>
          <w:szCs w:val="24"/>
        </w:rPr>
        <w:t>Val</w:t>
      </w:r>
      <w:proofErr w:type="spellEnd"/>
      <w:r>
        <w:rPr>
          <w:rFonts w:ascii="Tahoma" w:hAnsi="Tahoma" w:cs="Tahoma"/>
          <w:b/>
          <w:color w:val="2B2B2B"/>
          <w:sz w:val="24"/>
          <w:szCs w:val="24"/>
        </w:rPr>
        <w:t xml:space="preserve"> d’Elsa (SI) – Viale dei mille 12/A</w:t>
      </w:r>
      <w:r w:rsidR="00F7590B" w:rsidRPr="003555D0">
        <w:rPr>
          <w:rFonts w:ascii="Tahoma" w:hAnsi="Tahoma" w:cs="Tahoma"/>
          <w:color w:val="2B2B2B"/>
          <w:sz w:val="24"/>
          <w:szCs w:val="24"/>
        </w:rPr>
        <w:t>, ha sottoscritto con l</w:t>
      </w:r>
      <w:r w:rsidR="004B2AE0">
        <w:rPr>
          <w:rFonts w:ascii="Tahoma" w:hAnsi="Tahoma" w:cs="Tahoma"/>
          <w:color w:val="2B2B2B"/>
          <w:sz w:val="24"/>
          <w:szCs w:val="24"/>
        </w:rPr>
        <w:t>’</w:t>
      </w:r>
      <w:r w:rsidR="00F7590B" w:rsidRPr="003555D0">
        <w:rPr>
          <w:rFonts w:ascii="Tahoma" w:hAnsi="Tahoma" w:cs="Tahoma"/>
          <w:color w:val="2B2B2B"/>
          <w:sz w:val="24"/>
          <w:szCs w:val="24"/>
        </w:rPr>
        <w:t>aziend</w:t>
      </w:r>
      <w:r w:rsidR="004B2AE0">
        <w:rPr>
          <w:rFonts w:ascii="Tahoma" w:hAnsi="Tahoma" w:cs="Tahoma"/>
          <w:color w:val="2B2B2B"/>
          <w:sz w:val="24"/>
          <w:szCs w:val="24"/>
        </w:rPr>
        <w:t>a</w:t>
      </w:r>
      <w:r w:rsidR="00F45BEE">
        <w:rPr>
          <w:rFonts w:ascii="Tahoma" w:hAnsi="Tahoma" w:cs="Tahoma"/>
          <w:color w:val="2B2B2B"/>
          <w:sz w:val="24"/>
          <w:szCs w:val="24"/>
        </w:rPr>
        <w:t>:</w:t>
      </w:r>
    </w:p>
    <w:p w:rsidR="00144D7F" w:rsidRDefault="00144D7F" w:rsidP="00144D7F">
      <w:pPr>
        <w:pStyle w:val="Corpodeltesto"/>
        <w:ind w:right="108"/>
        <w:jc w:val="both"/>
        <w:rPr>
          <w:rFonts w:ascii="Tahoma" w:hAnsi="Tahoma" w:cs="Tahoma"/>
          <w:color w:val="2B2B2B"/>
          <w:sz w:val="24"/>
          <w:szCs w:val="24"/>
        </w:rPr>
      </w:pPr>
    </w:p>
    <w:p w:rsidR="00144D7F" w:rsidRPr="00144D7F" w:rsidRDefault="00144D7F" w:rsidP="00144D7F">
      <w:pPr>
        <w:pStyle w:val="Titolo2"/>
        <w:numPr>
          <w:ilvl w:val="0"/>
          <w:numId w:val="5"/>
        </w:numPr>
        <w:tabs>
          <w:tab w:val="left" w:pos="9870"/>
        </w:tabs>
        <w:ind w:right="-53"/>
        <w:jc w:val="left"/>
        <w:rPr>
          <w:rFonts w:ascii="Tahoma" w:hAnsi="Tahoma" w:cs="Tahoma"/>
          <w:b w:val="0"/>
          <w:bCs w:val="0"/>
          <w:color w:val="2B2B2B"/>
          <w:sz w:val="24"/>
          <w:szCs w:val="24"/>
        </w:rPr>
      </w:pPr>
      <w:r w:rsidRPr="00144D7F">
        <w:rPr>
          <w:rFonts w:ascii="Tahoma" w:hAnsi="Tahoma" w:cs="Tahoma"/>
          <w:bCs w:val="0"/>
          <w:color w:val="2B2B2B"/>
          <w:sz w:val="24"/>
          <w:szCs w:val="24"/>
        </w:rPr>
        <w:t>ATOP S.p.A</w:t>
      </w:r>
      <w:r w:rsidRPr="00144D7F">
        <w:rPr>
          <w:rFonts w:ascii="Tahoma" w:hAnsi="Tahoma" w:cs="Tahoma"/>
          <w:b w:val="0"/>
          <w:bCs w:val="0"/>
          <w:color w:val="2B2B2B"/>
          <w:sz w:val="24"/>
          <w:szCs w:val="24"/>
        </w:rPr>
        <w:t xml:space="preserve">. Strada S. Appiano 8/A 50028 </w:t>
      </w:r>
      <w:proofErr w:type="spellStart"/>
      <w:r w:rsidRPr="00144D7F">
        <w:rPr>
          <w:rFonts w:ascii="Tahoma" w:hAnsi="Tahoma" w:cs="Tahoma"/>
          <w:b w:val="0"/>
          <w:bCs w:val="0"/>
          <w:color w:val="2B2B2B"/>
          <w:sz w:val="24"/>
          <w:szCs w:val="24"/>
        </w:rPr>
        <w:t>Barberino</w:t>
      </w:r>
      <w:proofErr w:type="spellEnd"/>
      <w:r w:rsidRPr="00144D7F">
        <w:rPr>
          <w:rFonts w:ascii="Tahoma" w:hAnsi="Tahoma" w:cs="Tahoma"/>
          <w:b w:val="0"/>
          <w:bCs w:val="0"/>
          <w:color w:val="2B2B2B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color w:val="2B2B2B"/>
          <w:sz w:val="24"/>
          <w:szCs w:val="24"/>
        </w:rPr>
        <w:t>T</w:t>
      </w:r>
      <w:r w:rsidRPr="00144D7F">
        <w:rPr>
          <w:rFonts w:ascii="Tahoma" w:hAnsi="Tahoma" w:cs="Tahoma"/>
          <w:b w:val="0"/>
          <w:bCs w:val="0"/>
          <w:color w:val="2B2B2B"/>
          <w:sz w:val="24"/>
          <w:szCs w:val="24"/>
        </w:rPr>
        <w:t>avarnelle</w:t>
      </w:r>
      <w:proofErr w:type="spellEnd"/>
      <w:r w:rsidRPr="00144D7F">
        <w:rPr>
          <w:rFonts w:ascii="Tahoma" w:hAnsi="Tahoma" w:cs="Tahoma"/>
          <w:b w:val="0"/>
          <w:bCs w:val="0"/>
          <w:color w:val="2B2B2B"/>
          <w:sz w:val="24"/>
          <w:szCs w:val="24"/>
        </w:rPr>
        <w:t xml:space="preserve"> – ITALIA - </w:t>
      </w:r>
      <w:proofErr w:type="spellStart"/>
      <w:r w:rsidRPr="00144D7F">
        <w:rPr>
          <w:rFonts w:ascii="Tahoma" w:hAnsi="Tahoma" w:cs="Tahoma"/>
          <w:bCs w:val="0"/>
          <w:color w:val="2B2B2B"/>
          <w:sz w:val="24"/>
          <w:szCs w:val="24"/>
        </w:rPr>
        <w:t>I.M.A.</w:t>
      </w:r>
      <w:proofErr w:type="spellEnd"/>
      <w:r w:rsidRPr="00144D7F">
        <w:rPr>
          <w:rFonts w:ascii="Tahoma" w:hAnsi="Tahoma" w:cs="Tahoma"/>
          <w:bCs w:val="0"/>
          <w:color w:val="2B2B2B"/>
          <w:sz w:val="24"/>
          <w:szCs w:val="24"/>
        </w:rPr>
        <w:t xml:space="preserve"> Industria Macchine Automatiche S.p.A</w:t>
      </w:r>
      <w:r w:rsidRPr="00144D7F">
        <w:rPr>
          <w:rFonts w:ascii="Tahoma" w:hAnsi="Tahoma" w:cs="Tahoma"/>
          <w:b w:val="0"/>
          <w:bCs w:val="0"/>
          <w:color w:val="2B2B2B"/>
          <w:sz w:val="24"/>
          <w:szCs w:val="24"/>
        </w:rPr>
        <w:t>.</w:t>
      </w:r>
      <w:r>
        <w:rPr>
          <w:rFonts w:ascii="Tahoma" w:hAnsi="Tahoma" w:cs="Tahoma"/>
          <w:b w:val="0"/>
          <w:bCs w:val="0"/>
          <w:color w:val="2B2B2B"/>
          <w:sz w:val="24"/>
          <w:szCs w:val="24"/>
        </w:rPr>
        <w:t xml:space="preserve"> </w:t>
      </w:r>
      <w:r w:rsidRPr="00144D7F">
        <w:rPr>
          <w:rFonts w:ascii="Tahoma" w:hAnsi="Tahoma" w:cs="Tahoma"/>
          <w:b w:val="0"/>
          <w:bCs w:val="0"/>
          <w:color w:val="2B2B2B"/>
          <w:sz w:val="24"/>
          <w:szCs w:val="24"/>
        </w:rPr>
        <w:t xml:space="preserve">Via Emilia 428-442 40064 </w:t>
      </w:r>
      <w:proofErr w:type="spellStart"/>
      <w:r w:rsidRPr="00144D7F">
        <w:rPr>
          <w:rFonts w:ascii="Tahoma" w:hAnsi="Tahoma" w:cs="Tahoma"/>
          <w:b w:val="0"/>
          <w:bCs w:val="0"/>
          <w:color w:val="2B2B2B"/>
          <w:sz w:val="24"/>
          <w:szCs w:val="24"/>
        </w:rPr>
        <w:t>Ozzano</w:t>
      </w:r>
      <w:proofErr w:type="spellEnd"/>
      <w:r w:rsidRPr="00144D7F">
        <w:rPr>
          <w:rFonts w:ascii="Tahoma" w:hAnsi="Tahoma" w:cs="Tahoma"/>
          <w:b w:val="0"/>
          <w:bCs w:val="0"/>
          <w:color w:val="2B2B2B"/>
          <w:sz w:val="24"/>
          <w:szCs w:val="24"/>
        </w:rPr>
        <w:t xml:space="preserve"> dell'Emilia - ITALIA</w:t>
      </w:r>
    </w:p>
    <w:p w:rsidR="00144D7F" w:rsidRPr="00EA43E1" w:rsidRDefault="00144D7F" w:rsidP="00144D7F">
      <w:pPr>
        <w:pStyle w:val="Corpodeltesto"/>
        <w:ind w:right="108"/>
        <w:jc w:val="both"/>
        <w:rPr>
          <w:rFonts w:ascii="Tahoma" w:hAnsi="Tahoma" w:cs="Tahoma"/>
          <w:color w:val="2B2B2B"/>
          <w:sz w:val="24"/>
          <w:szCs w:val="24"/>
        </w:rPr>
      </w:pPr>
    </w:p>
    <w:p w:rsidR="00BD2BAF" w:rsidRDefault="00BD2BAF" w:rsidP="00EA43E1">
      <w:pPr>
        <w:pStyle w:val="Corpodeltesto"/>
        <w:ind w:right="108"/>
        <w:jc w:val="both"/>
        <w:rPr>
          <w:rFonts w:ascii="Tahoma" w:hAnsi="Tahoma" w:cs="Tahoma"/>
          <w:color w:val="2B2B2B"/>
          <w:sz w:val="24"/>
          <w:szCs w:val="24"/>
        </w:rPr>
      </w:pPr>
    </w:p>
    <w:p w:rsidR="00A81FA7" w:rsidRDefault="00F7590B">
      <w:pPr>
        <w:pStyle w:val="Corpodeltesto"/>
        <w:ind w:left="112" w:right="108"/>
        <w:jc w:val="both"/>
        <w:rPr>
          <w:rFonts w:ascii="Tahoma" w:hAnsi="Tahoma" w:cs="Tahoma"/>
          <w:color w:val="2B2B2B"/>
          <w:sz w:val="24"/>
          <w:szCs w:val="24"/>
        </w:rPr>
      </w:pPr>
      <w:r w:rsidRPr="003555D0">
        <w:rPr>
          <w:rFonts w:ascii="Tahoma" w:hAnsi="Tahoma" w:cs="Tahoma"/>
          <w:color w:val="2B2B2B"/>
          <w:sz w:val="24"/>
          <w:szCs w:val="24"/>
        </w:rPr>
        <w:t xml:space="preserve">un Protocollo d’intesa, ai sensi del D.M. 12.10.2015, avente per obiettivo quello di assumere </w:t>
      </w:r>
      <w:r w:rsidR="0056244F">
        <w:rPr>
          <w:rFonts w:ascii="Tahoma" w:hAnsi="Tahoma" w:cs="Tahoma"/>
          <w:b/>
          <w:bCs/>
          <w:color w:val="2B2B2B"/>
          <w:sz w:val="24"/>
          <w:szCs w:val="24"/>
        </w:rPr>
        <w:t>n. 1</w:t>
      </w:r>
      <w:r w:rsidRPr="004B2AE0">
        <w:rPr>
          <w:rFonts w:ascii="Tahoma" w:hAnsi="Tahoma" w:cs="Tahoma"/>
          <w:b/>
          <w:bCs/>
          <w:color w:val="2B2B2B"/>
          <w:sz w:val="24"/>
          <w:szCs w:val="24"/>
        </w:rPr>
        <w:t xml:space="preserve"> student</w:t>
      </w:r>
      <w:r w:rsidR="004B2AE0" w:rsidRPr="004B2AE0">
        <w:rPr>
          <w:rFonts w:ascii="Tahoma" w:hAnsi="Tahoma" w:cs="Tahoma"/>
          <w:b/>
          <w:bCs/>
          <w:color w:val="2B2B2B"/>
          <w:sz w:val="24"/>
          <w:szCs w:val="24"/>
        </w:rPr>
        <w:t>e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 con contratto di "Apprendistato", attivando un programma di durata </w:t>
      </w:r>
      <w:r w:rsidR="004B2AE0">
        <w:rPr>
          <w:rFonts w:ascii="Tahoma" w:hAnsi="Tahoma" w:cs="Tahoma"/>
          <w:color w:val="2B2B2B"/>
          <w:sz w:val="24"/>
          <w:szCs w:val="24"/>
        </w:rPr>
        <w:t>annuale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. La durata sarà determinata dal periodo intercorrente tra la data di attivazione </w:t>
      </w:r>
      <w:r w:rsidRPr="003555D0">
        <w:rPr>
          <w:rFonts w:ascii="Tahoma" w:hAnsi="Tahoma" w:cs="Tahoma"/>
          <w:color w:val="2B2B2B"/>
          <w:spacing w:val="2"/>
          <w:sz w:val="24"/>
          <w:szCs w:val="24"/>
        </w:rPr>
        <w:t xml:space="preserve">del </w:t>
      </w:r>
      <w:r w:rsidRPr="003555D0">
        <w:rPr>
          <w:rFonts w:ascii="Tahoma" w:hAnsi="Tahoma" w:cs="Tahoma"/>
          <w:color w:val="2B2B2B"/>
          <w:sz w:val="24"/>
          <w:szCs w:val="24"/>
        </w:rPr>
        <w:t>contratto e quella di conseguimento del</w:t>
      </w:r>
      <w:r w:rsidR="0056244F">
        <w:rPr>
          <w:rFonts w:ascii="Tahoma" w:hAnsi="Tahoma" w:cs="Tahoma"/>
          <w:color w:val="2B2B2B"/>
          <w:sz w:val="24"/>
          <w:szCs w:val="24"/>
        </w:rPr>
        <w:t xml:space="preserve"> </w:t>
      </w:r>
      <w:r w:rsidRPr="003555D0">
        <w:rPr>
          <w:rFonts w:ascii="Tahoma" w:hAnsi="Tahoma" w:cs="Tahoma"/>
          <w:color w:val="2B2B2B"/>
          <w:sz w:val="24"/>
          <w:szCs w:val="24"/>
        </w:rPr>
        <w:t>Diploma.</w:t>
      </w:r>
    </w:p>
    <w:p w:rsidR="00537544" w:rsidRDefault="00537544" w:rsidP="0056244F">
      <w:pPr>
        <w:pStyle w:val="Corpodeltesto"/>
        <w:ind w:right="113"/>
        <w:jc w:val="both"/>
        <w:rPr>
          <w:rFonts w:ascii="Tahoma" w:hAnsi="Tahoma" w:cs="Tahoma"/>
          <w:color w:val="2B2B2B"/>
          <w:sz w:val="24"/>
          <w:szCs w:val="24"/>
        </w:rPr>
      </w:pPr>
    </w:p>
    <w:p w:rsidR="00AD3C38" w:rsidRDefault="00AD3C38" w:rsidP="004B2AE0">
      <w:pPr>
        <w:pStyle w:val="Corpodeltesto"/>
        <w:ind w:left="112" w:right="113" w:firstLine="708"/>
        <w:jc w:val="both"/>
        <w:rPr>
          <w:rFonts w:ascii="Tahoma" w:hAnsi="Tahoma" w:cs="Tahoma"/>
          <w:color w:val="2B2B2B"/>
          <w:sz w:val="24"/>
          <w:szCs w:val="24"/>
        </w:rPr>
      </w:pPr>
      <w:r>
        <w:rPr>
          <w:rFonts w:ascii="Tahoma" w:hAnsi="Tahoma" w:cs="Tahoma"/>
          <w:color w:val="2B2B2B"/>
          <w:sz w:val="24"/>
          <w:szCs w:val="24"/>
        </w:rPr>
        <w:t>I</w:t>
      </w:r>
      <w:r w:rsidR="004B2AE0">
        <w:rPr>
          <w:rFonts w:ascii="Tahoma" w:hAnsi="Tahoma" w:cs="Tahoma"/>
          <w:color w:val="2B2B2B"/>
          <w:sz w:val="24"/>
          <w:szCs w:val="24"/>
        </w:rPr>
        <w:t>l</w:t>
      </w:r>
      <w:r w:rsidR="00F7590B" w:rsidRPr="003555D0">
        <w:rPr>
          <w:rFonts w:ascii="Tahoma" w:hAnsi="Tahoma" w:cs="Tahoma"/>
          <w:color w:val="2B2B2B"/>
          <w:sz w:val="24"/>
          <w:szCs w:val="24"/>
        </w:rPr>
        <w:t xml:space="preserve"> percors</w:t>
      </w:r>
      <w:r w:rsidR="004B2AE0">
        <w:rPr>
          <w:rFonts w:ascii="Tahoma" w:hAnsi="Tahoma" w:cs="Tahoma"/>
          <w:color w:val="2B2B2B"/>
          <w:sz w:val="24"/>
          <w:szCs w:val="24"/>
        </w:rPr>
        <w:t>o</w:t>
      </w:r>
      <w:r w:rsidR="00F7590B" w:rsidRPr="003555D0">
        <w:rPr>
          <w:rFonts w:ascii="Tahoma" w:hAnsi="Tahoma" w:cs="Tahoma"/>
          <w:color w:val="2B2B2B"/>
          <w:sz w:val="24"/>
          <w:szCs w:val="24"/>
        </w:rPr>
        <w:t xml:space="preserve"> di apprendistato</w:t>
      </w:r>
      <w:r>
        <w:rPr>
          <w:rFonts w:ascii="Tahoma" w:hAnsi="Tahoma" w:cs="Tahoma"/>
          <w:color w:val="2B2B2B"/>
          <w:sz w:val="24"/>
          <w:szCs w:val="24"/>
        </w:rPr>
        <w:t xml:space="preserve"> propost</w:t>
      </w:r>
      <w:r w:rsidR="004B2AE0">
        <w:rPr>
          <w:rFonts w:ascii="Tahoma" w:hAnsi="Tahoma" w:cs="Tahoma"/>
          <w:color w:val="2B2B2B"/>
          <w:sz w:val="24"/>
          <w:szCs w:val="24"/>
        </w:rPr>
        <w:t xml:space="preserve">o </w:t>
      </w:r>
      <w:r w:rsidRPr="00AD3C38">
        <w:rPr>
          <w:rFonts w:ascii="Tahoma" w:hAnsi="Tahoma" w:cs="Tahoma"/>
          <w:color w:val="2B2B2B"/>
          <w:sz w:val="24"/>
          <w:szCs w:val="24"/>
        </w:rPr>
        <w:t>si rivolg</w:t>
      </w:r>
      <w:r w:rsidR="004B2AE0">
        <w:rPr>
          <w:rFonts w:ascii="Tahoma" w:hAnsi="Tahoma" w:cs="Tahoma"/>
          <w:color w:val="2B2B2B"/>
          <w:sz w:val="24"/>
          <w:szCs w:val="24"/>
        </w:rPr>
        <w:t>e</w:t>
      </w:r>
      <w:r w:rsidRPr="00AD3C38">
        <w:rPr>
          <w:rFonts w:ascii="Tahoma" w:hAnsi="Tahoma" w:cs="Tahoma"/>
          <w:color w:val="2B2B2B"/>
          <w:sz w:val="24"/>
          <w:szCs w:val="24"/>
        </w:rPr>
        <w:t xml:space="preserve"> agli alunne/i </w:t>
      </w:r>
      <w:r w:rsidR="0056244F">
        <w:rPr>
          <w:rFonts w:ascii="Tahoma" w:hAnsi="Tahoma" w:cs="Tahoma"/>
          <w:color w:val="2B2B2B"/>
          <w:sz w:val="24"/>
          <w:szCs w:val="24"/>
        </w:rPr>
        <w:t>che nell’anno scolastico 2022/2023 frequenteranno i</w:t>
      </w:r>
      <w:r w:rsidRPr="00AD3C38">
        <w:rPr>
          <w:rFonts w:ascii="Tahoma" w:hAnsi="Tahoma" w:cs="Tahoma"/>
          <w:color w:val="2B2B2B"/>
          <w:sz w:val="24"/>
          <w:szCs w:val="24"/>
        </w:rPr>
        <w:t xml:space="preserve">l </w:t>
      </w:r>
      <w:r w:rsidR="004B2AE0">
        <w:rPr>
          <w:rFonts w:ascii="Tahoma" w:hAnsi="Tahoma" w:cs="Tahoma"/>
          <w:color w:val="2B2B2B"/>
          <w:sz w:val="24"/>
          <w:szCs w:val="24"/>
        </w:rPr>
        <w:t>5</w:t>
      </w:r>
      <w:r w:rsidRPr="00AD3C38">
        <w:rPr>
          <w:rFonts w:ascii="Tahoma" w:hAnsi="Tahoma" w:cs="Tahoma"/>
          <w:color w:val="2B2B2B"/>
          <w:sz w:val="24"/>
          <w:szCs w:val="24"/>
        </w:rPr>
        <w:t xml:space="preserve">° anno </w:t>
      </w:r>
      <w:r w:rsidR="0056244F" w:rsidRPr="0056244F">
        <w:rPr>
          <w:rFonts w:ascii="Tahoma" w:hAnsi="Tahoma" w:cs="Tahoma"/>
          <w:color w:val="2B2B2B"/>
          <w:sz w:val="24"/>
          <w:szCs w:val="24"/>
        </w:rPr>
        <w:t>dell’i</w:t>
      </w:r>
      <w:r w:rsidRPr="0056244F">
        <w:rPr>
          <w:rFonts w:ascii="Tahoma" w:hAnsi="Tahoma" w:cs="Tahoma"/>
          <w:color w:val="2B2B2B"/>
          <w:sz w:val="24"/>
          <w:szCs w:val="24"/>
        </w:rPr>
        <w:t>ndirizzo Manutenzione ed assistenza tecnica</w:t>
      </w:r>
      <w:r w:rsidR="0056244F">
        <w:rPr>
          <w:rFonts w:ascii="Tahoma" w:hAnsi="Tahoma" w:cs="Tahoma"/>
          <w:color w:val="2B2B2B"/>
          <w:sz w:val="24"/>
          <w:szCs w:val="24"/>
        </w:rPr>
        <w:t>.</w:t>
      </w:r>
    </w:p>
    <w:p w:rsidR="00AD3C38" w:rsidRDefault="00AD3C38" w:rsidP="002F6710">
      <w:pPr>
        <w:pStyle w:val="Corpodeltesto"/>
        <w:ind w:left="112" w:right="110" w:firstLine="708"/>
        <w:jc w:val="both"/>
        <w:rPr>
          <w:rFonts w:ascii="Tahoma" w:hAnsi="Tahoma" w:cs="Tahoma"/>
          <w:color w:val="2B2B2B"/>
          <w:sz w:val="24"/>
          <w:szCs w:val="24"/>
        </w:rPr>
      </w:pPr>
    </w:p>
    <w:p w:rsidR="00A81FA7" w:rsidRPr="003555D0" w:rsidRDefault="00F7590B" w:rsidP="002F6710">
      <w:pPr>
        <w:pStyle w:val="Corpodeltesto"/>
        <w:ind w:left="112" w:right="110" w:firstLine="708"/>
        <w:jc w:val="both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2B2B2B"/>
          <w:sz w:val="24"/>
          <w:szCs w:val="24"/>
        </w:rPr>
        <w:t>Il Programma di apprendistato, per il conseguim</w:t>
      </w:r>
      <w:r w:rsidRPr="003555D0">
        <w:rPr>
          <w:rFonts w:ascii="Tahoma" w:hAnsi="Tahoma" w:cs="Tahoma"/>
          <w:color w:val="4D4D4D"/>
          <w:sz w:val="24"/>
          <w:szCs w:val="24"/>
        </w:rPr>
        <w:t>e</w:t>
      </w:r>
      <w:r w:rsidRPr="003555D0">
        <w:rPr>
          <w:rFonts w:ascii="Tahoma" w:hAnsi="Tahoma" w:cs="Tahoma"/>
          <w:color w:val="2B2B2B"/>
          <w:sz w:val="24"/>
          <w:szCs w:val="24"/>
        </w:rPr>
        <w:t>nto del diploma di istruzione secondaria superiore, consente agli studenti di inserirsi in un vero contesto aziendale, durante il quarto e quinto anno del corso di studi, alternando la frequenza delle lezioni in classe (</w:t>
      </w:r>
      <w:r w:rsidR="00EA43E1">
        <w:rPr>
          <w:rFonts w:ascii="Tahoma" w:hAnsi="Tahoma" w:cs="Tahoma"/>
          <w:color w:val="2B2B2B"/>
          <w:sz w:val="24"/>
          <w:szCs w:val="24"/>
        </w:rPr>
        <w:t xml:space="preserve">circa il </w:t>
      </w:r>
      <w:r w:rsidRPr="003555D0">
        <w:rPr>
          <w:rFonts w:ascii="Tahoma" w:hAnsi="Tahoma" w:cs="Tahoma"/>
          <w:color w:val="2B2B2B"/>
          <w:sz w:val="24"/>
          <w:szCs w:val="24"/>
        </w:rPr>
        <w:t>65%</w:t>
      </w:r>
      <w:r w:rsidR="00EA43E1">
        <w:rPr>
          <w:rFonts w:ascii="Tahoma" w:hAnsi="Tahoma" w:cs="Tahoma"/>
          <w:color w:val="2B2B2B"/>
          <w:sz w:val="24"/>
          <w:szCs w:val="24"/>
        </w:rPr>
        <w:t xml:space="preserve">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del monte ore annuale </w:t>
      </w:r>
      <w:proofErr w:type="spellStart"/>
      <w:r w:rsidRPr="003555D0">
        <w:rPr>
          <w:rFonts w:ascii="Tahoma" w:hAnsi="Tahoma" w:cs="Tahoma"/>
          <w:color w:val="2B2B2B"/>
          <w:sz w:val="24"/>
          <w:szCs w:val="24"/>
        </w:rPr>
        <w:t>ordinamentale</w:t>
      </w:r>
      <w:proofErr w:type="spellEnd"/>
      <w:r w:rsidRPr="003555D0">
        <w:rPr>
          <w:rFonts w:ascii="Tahoma" w:hAnsi="Tahoma" w:cs="Tahoma"/>
          <w:color w:val="2B2B2B"/>
          <w:sz w:val="24"/>
          <w:szCs w:val="24"/>
        </w:rPr>
        <w:t>)</w:t>
      </w:r>
      <w:bookmarkStart w:id="0" w:name="_Hlk63056007"/>
      <w:r w:rsidR="00EA43E1">
        <w:rPr>
          <w:rFonts w:ascii="Tahoma" w:hAnsi="Tahoma" w:cs="Tahoma"/>
          <w:color w:val="2B2B2B"/>
          <w:sz w:val="24"/>
          <w:szCs w:val="24"/>
        </w:rPr>
        <w:t xml:space="preserve"> </w:t>
      </w:r>
      <w:r w:rsidR="002F6710">
        <w:rPr>
          <w:rFonts w:ascii="Tahoma" w:hAnsi="Tahoma" w:cs="Tahoma"/>
          <w:sz w:val="24"/>
          <w:szCs w:val="24"/>
        </w:rPr>
        <w:t>a</w:t>
      </w:r>
      <w:r w:rsidR="00584BA2" w:rsidRPr="00584BA2">
        <w:rPr>
          <w:rFonts w:ascii="Tahoma" w:hAnsi="Tahoma" w:cs="Tahoma"/>
          <w:sz w:val="24"/>
          <w:szCs w:val="24"/>
        </w:rPr>
        <w:t xml:space="preserve">lla </w:t>
      </w:r>
      <w:r w:rsidRPr="00584BA2">
        <w:rPr>
          <w:rFonts w:ascii="Tahoma" w:hAnsi="Tahoma" w:cs="Tahoma"/>
          <w:sz w:val="24"/>
          <w:szCs w:val="24"/>
        </w:rPr>
        <w:t xml:space="preserve">presenza in azienda </w:t>
      </w:r>
      <w:bookmarkEnd w:id="0"/>
      <w:r w:rsidRPr="00584BA2">
        <w:rPr>
          <w:rFonts w:ascii="Tahoma" w:hAnsi="Tahoma" w:cs="Tahoma"/>
          <w:sz w:val="24"/>
          <w:szCs w:val="24"/>
        </w:rPr>
        <w:t>per la formazione tecnico-professionale (</w:t>
      </w:r>
      <w:r w:rsidR="00EA43E1">
        <w:rPr>
          <w:rFonts w:ascii="Tahoma" w:hAnsi="Tahoma" w:cs="Tahoma"/>
          <w:sz w:val="24"/>
          <w:szCs w:val="24"/>
        </w:rPr>
        <w:t xml:space="preserve">circa il </w:t>
      </w:r>
      <w:r w:rsidRPr="00584BA2">
        <w:rPr>
          <w:rFonts w:ascii="Tahoma" w:hAnsi="Tahoma" w:cs="Tahoma"/>
          <w:sz w:val="24"/>
          <w:szCs w:val="24"/>
        </w:rPr>
        <w:t xml:space="preserve">35% del monte ore </w:t>
      </w:r>
      <w:r w:rsidRPr="003555D0">
        <w:rPr>
          <w:rFonts w:ascii="Tahoma" w:hAnsi="Tahoma" w:cs="Tahoma"/>
          <w:color w:val="2B2B2B"/>
          <w:sz w:val="24"/>
          <w:szCs w:val="24"/>
        </w:rPr>
        <w:t>annuale ordinamentale).</w:t>
      </w:r>
    </w:p>
    <w:p w:rsidR="00A81FA7" w:rsidRPr="003555D0" w:rsidRDefault="00F7590B" w:rsidP="007A0429">
      <w:pPr>
        <w:pStyle w:val="Corpodeltesto"/>
        <w:ind w:left="112" w:right="112" w:firstLine="708"/>
        <w:jc w:val="both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2B2B2B"/>
          <w:sz w:val="24"/>
          <w:szCs w:val="24"/>
        </w:rPr>
        <w:t>L</w:t>
      </w:r>
      <w:r w:rsidRPr="003555D0">
        <w:rPr>
          <w:rFonts w:ascii="Tahoma" w:hAnsi="Tahoma" w:cs="Tahoma"/>
          <w:color w:val="4D4D4D"/>
          <w:sz w:val="24"/>
          <w:szCs w:val="24"/>
        </w:rPr>
        <w:t>'</w:t>
      </w:r>
      <w:r w:rsidRPr="003555D0">
        <w:rPr>
          <w:rFonts w:ascii="Tahoma" w:hAnsi="Tahoma" w:cs="Tahoma"/>
          <w:color w:val="2B2B2B"/>
          <w:sz w:val="24"/>
          <w:szCs w:val="24"/>
        </w:rPr>
        <w:t>integrazione tra l</w:t>
      </w:r>
      <w:r w:rsidRPr="003555D0">
        <w:rPr>
          <w:rFonts w:ascii="Tahoma" w:hAnsi="Tahoma" w:cs="Tahoma"/>
          <w:color w:val="4D4D4D"/>
          <w:sz w:val="24"/>
          <w:szCs w:val="24"/>
        </w:rPr>
        <w:t>'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apprendimento in aula e l'esperienza lavorativa, è supportata e favorita,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per </w:t>
      </w:r>
      <w:r w:rsidRPr="003555D0">
        <w:rPr>
          <w:rFonts w:ascii="Tahoma" w:hAnsi="Tahoma" w:cs="Tahoma"/>
          <w:color w:val="2B2B2B"/>
          <w:sz w:val="24"/>
          <w:szCs w:val="24"/>
        </w:rPr>
        <w:t>ciascuno "studente-apprendista</w:t>
      </w:r>
      <w:r w:rsidRPr="003555D0">
        <w:rPr>
          <w:rFonts w:ascii="Tahoma" w:hAnsi="Tahoma" w:cs="Tahoma"/>
          <w:color w:val="4D4D4D"/>
          <w:sz w:val="24"/>
          <w:szCs w:val="24"/>
        </w:rPr>
        <w:t xml:space="preserve">”, </w:t>
      </w:r>
      <w:r w:rsidRPr="003555D0">
        <w:rPr>
          <w:rFonts w:ascii="Tahoma" w:hAnsi="Tahoma" w:cs="Tahoma"/>
          <w:color w:val="2B2B2B"/>
          <w:sz w:val="24"/>
          <w:szCs w:val="24"/>
        </w:rPr>
        <w:t>da un tutor aziendale e da uno scolastico</w:t>
      </w:r>
      <w:r w:rsidRPr="003555D0">
        <w:rPr>
          <w:rFonts w:ascii="Tahoma" w:hAnsi="Tahoma" w:cs="Tahoma"/>
          <w:color w:val="4D4D4D"/>
          <w:sz w:val="24"/>
          <w:szCs w:val="24"/>
        </w:rPr>
        <w:t>.</w:t>
      </w:r>
    </w:p>
    <w:p w:rsidR="00A81FA7" w:rsidRPr="003555D0" w:rsidRDefault="00F7590B" w:rsidP="007A0429">
      <w:pPr>
        <w:pStyle w:val="Corpodeltesto"/>
        <w:spacing w:before="1"/>
        <w:ind w:left="112" w:right="113" w:firstLine="708"/>
        <w:jc w:val="both"/>
        <w:rPr>
          <w:rFonts w:ascii="Tahoma" w:hAnsi="Tahoma" w:cs="Tahoma"/>
          <w:sz w:val="24"/>
          <w:szCs w:val="24"/>
        </w:rPr>
      </w:pPr>
      <w:r w:rsidRPr="00EA43E1">
        <w:rPr>
          <w:rFonts w:ascii="Tahoma" w:hAnsi="Tahoma" w:cs="Tahoma"/>
          <w:color w:val="2B2B2B"/>
          <w:sz w:val="24"/>
          <w:szCs w:val="24"/>
        </w:rPr>
        <w:t xml:space="preserve">La presenza in azienda è </w:t>
      </w:r>
      <w:r w:rsidRPr="00EA43E1">
        <w:rPr>
          <w:rFonts w:ascii="Tahoma" w:hAnsi="Tahoma" w:cs="Tahoma"/>
          <w:color w:val="181818"/>
          <w:sz w:val="24"/>
          <w:szCs w:val="24"/>
        </w:rPr>
        <w:t xml:space="preserve">prevista, </w:t>
      </w:r>
      <w:r w:rsidRPr="00EA43E1">
        <w:rPr>
          <w:rFonts w:ascii="Tahoma" w:hAnsi="Tahoma" w:cs="Tahoma"/>
          <w:color w:val="2B2B2B"/>
          <w:sz w:val="24"/>
          <w:szCs w:val="24"/>
        </w:rPr>
        <w:t xml:space="preserve">durante il periodo </w:t>
      </w:r>
      <w:r w:rsidRPr="00EA43E1">
        <w:rPr>
          <w:rFonts w:ascii="Tahoma" w:hAnsi="Tahoma" w:cs="Tahoma"/>
          <w:color w:val="181818"/>
          <w:sz w:val="24"/>
          <w:szCs w:val="24"/>
        </w:rPr>
        <w:t xml:space="preserve">delle lezioni, </w:t>
      </w:r>
      <w:r w:rsidRPr="00EA43E1">
        <w:rPr>
          <w:rFonts w:ascii="Tahoma" w:hAnsi="Tahoma" w:cs="Tahoma"/>
          <w:color w:val="2B2B2B"/>
          <w:sz w:val="24"/>
          <w:szCs w:val="24"/>
        </w:rPr>
        <w:t xml:space="preserve">per almeno </w:t>
      </w:r>
      <w:r w:rsidR="00EA43E1" w:rsidRPr="00EA43E1">
        <w:rPr>
          <w:rFonts w:ascii="Tahoma" w:hAnsi="Tahoma" w:cs="Tahoma"/>
          <w:color w:val="2B2B2B"/>
          <w:sz w:val="24"/>
          <w:szCs w:val="24"/>
        </w:rPr>
        <w:t xml:space="preserve">2 </w:t>
      </w:r>
      <w:r w:rsidR="00B94ADD" w:rsidRPr="00EA43E1">
        <w:rPr>
          <w:rFonts w:ascii="Tahoma" w:hAnsi="Tahoma" w:cs="Tahoma"/>
          <w:color w:val="2B2B2B"/>
          <w:sz w:val="24"/>
          <w:szCs w:val="24"/>
        </w:rPr>
        <w:t>giorni</w:t>
      </w:r>
      <w:r w:rsidR="00EA43E1" w:rsidRPr="00EA43E1">
        <w:rPr>
          <w:rFonts w:ascii="Tahoma" w:hAnsi="Tahoma" w:cs="Tahoma"/>
          <w:color w:val="2B2B2B"/>
          <w:sz w:val="24"/>
          <w:szCs w:val="24"/>
        </w:rPr>
        <w:t xml:space="preserve"> </w:t>
      </w:r>
      <w:r w:rsidRPr="00EA43E1">
        <w:rPr>
          <w:rFonts w:ascii="Tahoma" w:hAnsi="Tahoma" w:cs="Tahoma"/>
          <w:color w:val="181818"/>
          <w:sz w:val="24"/>
          <w:szCs w:val="24"/>
        </w:rPr>
        <w:t xml:space="preserve">alla </w:t>
      </w:r>
      <w:r w:rsidRPr="00EA43E1">
        <w:rPr>
          <w:rFonts w:ascii="Tahoma" w:hAnsi="Tahoma" w:cs="Tahoma"/>
          <w:color w:val="2B2B2B"/>
          <w:sz w:val="24"/>
          <w:szCs w:val="24"/>
        </w:rPr>
        <w:t xml:space="preserve">settimana e, nel periodo estivo, secondo quanto previsto </w:t>
      </w:r>
      <w:r w:rsidRPr="00EA43E1">
        <w:rPr>
          <w:rFonts w:ascii="Tahoma" w:hAnsi="Tahoma" w:cs="Tahoma"/>
          <w:color w:val="181818"/>
          <w:sz w:val="24"/>
          <w:szCs w:val="24"/>
        </w:rPr>
        <w:t xml:space="preserve">dai </w:t>
      </w:r>
      <w:r w:rsidRPr="00EA43E1">
        <w:rPr>
          <w:rFonts w:ascii="Tahoma" w:hAnsi="Tahoma" w:cs="Tahoma"/>
          <w:color w:val="2B2B2B"/>
          <w:sz w:val="24"/>
          <w:szCs w:val="24"/>
        </w:rPr>
        <w:t xml:space="preserve">singoli contratti stipulati con </w:t>
      </w:r>
      <w:r w:rsidRPr="00EA43E1">
        <w:rPr>
          <w:rFonts w:ascii="Tahoma" w:hAnsi="Tahoma" w:cs="Tahoma"/>
          <w:color w:val="181818"/>
          <w:sz w:val="24"/>
          <w:szCs w:val="24"/>
        </w:rPr>
        <w:t>l’</w:t>
      </w:r>
      <w:r w:rsidRPr="00EA43E1">
        <w:rPr>
          <w:rFonts w:ascii="Tahoma" w:hAnsi="Tahoma" w:cs="Tahoma"/>
          <w:color w:val="2B2B2B"/>
          <w:sz w:val="24"/>
          <w:szCs w:val="24"/>
        </w:rPr>
        <w:t>azienda</w:t>
      </w:r>
      <w:r w:rsidRPr="00EA43E1">
        <w:rPr>
          <w:rFonts w:ascii="Tahoma" w:hAnsi="Tahoma" w:cs="Tahoma"/>
          <w:color w:val="181818"/>
          <w:sz w:val="24"/>
          <w:szCs w:val="24"/>
        </w:rPr>
        <w:t>.</w:t>
      </w:r>
    </w:p>
    <w:p w:rsidR="00A81FA7" w:rsidRPr="003555D0" w:rsidRDefault="00F7590B" w:rsidP="002F6710">
      <w:pPr>
        <w:pStyle w:val="Corpodeltesto"/>
        <w:ind w:left="112" w:right="111" w:firstLine="708"/>
        <w:jc w:val="both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2B2B2B"/>
          <w:sz w:val="24"/>
          <w:szCs w:val="24"/>
        </w:rPr>
        <w:t>Agli allievi che verranno assunti con contratto di apprendistato di I livello, ai sensi dell</w:t>
      </w:r>
      <w:r w:rsidRPr="003555D0">
        <w:rPr>
          <w:rFonts w:ascii="Tahoma" w:hAnsi="Tahoma" w:cs="Tahoma"/>
          <w:color w:val="4D4D4D"/>
          <w:sz w:val="24"/>
          <w:szCs w:val="24"/>
        </w:rPr>
        <w:t>'</w:t>
      </w:r>
      <w:r w:rsidRPr="003555D0">
        <w:rPr>
          <w:rFonts w:ascii="Tahoma" w:hAnsi="Tahoma" w:cs="Tahoma"/>
          <w:color w:val="2B2B2B"/>
          <w:sz w:val="24"/>
          <w:szCs w:val="24"/>
        </w:rPr>
        <w:t>art. 43 del D.lgs. 81/2015</w:t>
      </w:r>
      <w:r w:rsidRPr="003555D0">
        <w:rPr>
          <w:rFonts w:ascii="Tahoma" w:hAnsi="Tahoma" w:cs="Tahoma"/>
          <w:color w:val="4D4D4D"/>
          <w:sz w:val="24"/>
          <w:szCs w:val="24"/>
        </w:rPr>
        <w:t xml:space="preserve">,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sarà corrisposto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un </w:t>
      </w:r>
      <w:r w:rsidRPr="003555D0">
        <w:rPr>
          <w:rFonts w:ascii="Tahoma" w:hAnsi="Tahoma" w:cs="Tahoma"/>
          <w:color w:val="2B2B2B"/>
          <w:sz w:val="24"/>
          <w:szCs w:val="24"/>
        </w:rPr>
        <w:t>trattamento economico mensile, in proporzione alle ore svolte in azienda e secondo quanto previsto dal C.C.N.L. applicato dall’azienda.</w:t>
      </w:r>
    </w:p>
    <w:p w:rsidR="00A81FA7" w:rsidRPr="003555D0" w:rsidRDefault="00F7590B">
      <w:pPr>
        <w:pStyle w:val="Corpodeltesto"/>
        <w:spacing w:before="1"/>
        <w:ind w:left="112" w:right="108" w:firstLine="708"/>
        <w:jc w:val="both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2B2B2B"/>
          <w:sz w:val="24"/>
          <w:szCs w:val="24"/>
        </w:rPr>
        <w:t>I</w:t>
      </w:r>
      <w:r w:rsidR="00F10007">
        <w:rPr>
          <w:rFonts w:ascii="Tahoma" w:hAnsi="Tahoma" w:cs="Tahoma"/>
          <w:color w:val="2B2B2B"/>
          <w:sz w:val="24"/>
          <w:szCs w:val="24"/>
        </w:rPr>
        <w:t>l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 percors</w:t>
      </w:r>
      <w:r w:rsidR="00F10007">
        <w:rPr>
          <w:rFonts w:ascii="Tahoma" w:hAnsi="Tahoma" w:cs="Tahoma"/>
          <w:color w:val="2B2B2B"/>
          <w:sz w:val="24"/>
          <w:szCs w:val="24"/>
        </w:rPr>
        <w:t>o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 del 5°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anno </w:t>
      </w:r>
      <w:r w:rsidRPr="003555D0">
        <w:rPr>
          <w:rFonts w:ascii="Tahoma" w:hAnsi="Tahoma" w:cs="Tahoma"/>
          <w:color w:val="2B2B2B"/>
          <w:sz w:val="24"/>
          <w:szCs w:val="24"/>
        </w:rPr>
        <w:t>sar</w:t>
      </w:r>
      <w:r w:rsidR="00F10007">
        <w:rPr>
          <w:rFonts w:ascii="Tahoma" w:hAnsi="Tahoma" w:cs="Tahoma"/>
          <w:color w:val="2B2B2B"/>
          <w:sz w:val="24"/>
          <w:szCs w:val="24"/>
        </w:rPr>
        <w:t>à</w:t>
      </w:r>
      <w:r w:rsidRPr="003555D0">
        <w:rPr>
          <w:rFonts w:ascii="Tahoma" w:hAnsi="Tahoma" w:cs="Tahoma"/>
          <w:color w:val="181818"/>
          <w:sz w:val="24"/>
          <w:szCs w:val="24"/>
        </w:rPr>
        <w:t>ridefinit</w:t>
      </w:r>
      <w:r w:rsidR="00F10007">
        <w:rPr>
          <w:rFonts w:ascii="Tahoma" w:hAnsi="Tahoma" w:cs="Tahoma"/>
          <w:color w:val="181818"/>
          <w:sz w:val="24"/>
          <w:szCs w:val="24"/>
        </w:rPr>
        <w:t>o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attraverso la progettazione congiunta tra scuola e impresa, in modo da realizzare un profilo caratterizzato da competenze e conoscenze che meglio rispondano alle richieste provenienti dal settore produttivo e favoriscano la transizione dalla scuola al </w:t>
      </w:r>
      <w:r w:rsidRPr="003555D0">
        <w:rPr>
          <w:rFonts w:ascii="Tahoma" w:hAnsi="Tahoma" w:cs="Tahoma"/>
          <w:color w:val="181818"/>
          <w:sz w:val="24"/>
          <w:szCs w:val="24"/>
        </w:rPr>
        <w:t>lavoro.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 I periodi di apprendistato svolti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in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azienda saranno valutati e certificati e costituiranno credito formativo ai fini dell'ammissione all'Esame di Stato.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Agli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studenti inseriti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nel </w:t>
      </w:r>
      <w:r w:rsidRPr="003555D0">
        <w:rPr>
          <w:rFonts w:ascii="Tahoma" w:hAnsi="Tahoma" w:cs="Tahoma"/>
          <w:color w:val="2B2B2B"/>
          <w:sz w:val="24"/>
          <w:szCs w:val="24"/>
        </w:rPr>
        <w:t>programma è sempre assicurata la possibilità di rientrare nel percorso scolasticoordinario.</w:t>
      </w:r>
    </w:p>
    <w:p w:rsidR="00A81FA7" w:rsidRPr="003555D0" w:rsidRDefault="00A81FA7">
      <w:pPr>
        <w:pStyle w:val="Corpodeltesto"/>
        <w:spacing w:before="9"/>
        <w:rPr>
          <w:rFonts w:ascii="Tahoma" w:hAnsi="Tahoma" w:cs="Tahoma"/>
          <w:sz w:val="24"/>
          <w:szCs w:val="24"/>
        </w:rPr>
      </w:pPr>
    </w:p>
    <w:p w:rsidR="00A81FA7" w:rsidRPr="003555D0" w:rsidRDefault="00F7590B">
      <w:pPr>
        <w:pStyle w:val="Titolo2"/>
        <w:ind w:left="3379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1E1E1E"/>
          <w:sz w:val="24"/>
          <w:szCs w:val="24"/>
        </w:rPr>
        <w:t>Sede del Programma</w:t>
      </w:r>
    </w:p>
    <w:p w:rsidR="00A81FA7" w:rsidRPr="003555D0" w:rsidRDefault="00A81FA7">
      <w:pPr>
        <w:pStyle w:val="Corpodeltesto"/>
        <w:spacing w:before="1"/>
        <w:rPr>
          <w:rFonts w:ascii="Tahoma" w:hAnsi="Tahoma" w:cs="Tahoma"/>
          <w:b/>
          <w:sz w:val="24"/>
          <w:szCs w:val="24"/>
        </w:rPr>
      </w:pPr>
    </w:p>
    <w:p w:rsidR="0014040B" w:rsidRPr="00EA43E1" w:rsidRDefault="00F7590B">
      <w:pPr>
        <w:pStyle w:val="Corpodeltesto"/>
        <w:ind w:left="112" w:right="113" w:firstLine="708"/>
        <w:jc w:val="both"/>
        <w:rPr>
          <w:rFonts w:ascii="Tahoma" w:hAnsi="Tahoma" w:cs="Tahoma"/>
          <w:sz w:val="24"/>
          <w:szCs w:val="24"/>
        </w:rPr>
      </w:pPr>
      <w:r w:rsidRPr="00EA43E1">
        <w:rPr>
          <w:rFonts w:ascii="Tahoma" w:hAnsi="Tahoma" w:cs="Tahoma"/>
          <w:sz w:val="24"/>
          <w:szCs w:val="24"/>
        </w:rPr>
        <w:t>La sede per l'attuazione del Program</w:t>
      </w:r>
      <w:r w:rsidR="003B07C0" w:rsidRPr="00EA43E1">
        <w:rPr>
          <w:rFonts w:ascii="Tahoma" w:hAnsi="Tahoma" w:cs="Tahoma"/>
          <w:sz w:val="24"/>
          <w:szCs w:val="24"/>
        </w:rPr>
        <w:t xml:space="preserve">ma è </w:t>
      </w:r>
      <w:r w:rsidR="00EA43E1" w:rsidRPr="00EA43E1">
        <w:rPr>
          <w:rFonts w:ascii="Tahoma" w:hAnsi="Tahoma" w:cs="Tahoma"/>
          <w:sz w:val="24"/>
          <w:szCs w:val="24"/>
        </w:rPr>
        <w:t xml:space="preserve">IPSIA </w:t>
      </w:r>
      <w:proofErr w:type="spellStart"/>
      <w:r w:rsidR="00EA43E1" w:rsidRPr="00EA43E1">
        <w:rPr>
          <w:rFonts w:ascii="Tahoma" w:hAnsi="Tahoma" w:cs="Tahoma"/>
          <w:sz w:val="24"/>
          <w:szCs w:val="24"/>
        </w:rPr>
        <w:t>Cennino</w:t>
      </w:r>
      <w:proofErr w:type="spellEnd"/>
      <w:r w:rsidR="00EA43E1" w:rsidRPr="00EA43E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A43E1" w:rsidRPr="00EA43E1">
        <w:rPr>
          <w:rFonts w:ascii="Tahoma" w:hAnsi="Tahoma" w:cs="Tahoma"/>
          <w:sz w:val="24"/>
          <w:szCs w:val="24"/>
        </w:rPr>
        <w:t>Cennini</w:t>
      </w:r>
      <w:proofErr w:type="spellEnd"/>
      <w:r w:rsidR="00EA43E1">
        <w:rPr>
          <w:rFonts w:ascii="Tahoma" w:hAnsi="Tahoma" w:cs="Tahoma"/>
          <w:sz w:val="24"/>
          <w:szCs w:val="24"/>
        </w:rPr>
        <w:t xml:space="preserve"> di Colle </w:t>
      </w:r>
      <w:proofErr w:type="spellStart"/>
      <w:r w:rsidR="00EA43E1">
        <w:rPr>
          <w:rFonts w:ascii="Tahoma" w:hAnsi="Tahoma" w:cs="Tahoma"/>
          <w:sz w:val="24"/>
          <w:szCs w:val="24"/>
        </w:rPr>
        <w:t>Val</w:t>
      </w:r>
      <w:proofErr w:type="spellEnd"/>
      <w:r w:rsidR="00EA43E1">
        <w:rPr>
          <w:rFonts w:ascii="Tahoma" w:hAnsi="Tahoma" w:cs="Tahoma"/>
          <w:sz w:val="24"/>
          <w:szCs w:val="24"/>
        </w:rPr>
        <w:t xml:space="preserve"> d’Elsa (Si).</w:t>
      </w:r>
    </w:p>
    <w:p w:rsidR="002F6710" w:rsidRPr="00EA43E1" w:rsidRDefault="00F7590B" w:rsidP="00EA43E1">
      <w:pPr>
        <w:pStyle w:val="Corpodeltesto"/>
        <w:spacing w:before="1"/>
        <w:ind w:left="112" w:right="108" w:firstLine="708"/>
        <w:jc w:val="both"/>
        <w:rPr>
          <w:rFonts w:ascii="Tahoma" w:hAnsi="Tahoma" w:cs="Tahoma"/>
          <w:color w:val="2B2B2B"/>
          <w:sz w:val="24"/>
          <w:szCs w:val="24"/>
        </w:rPr>
      </w:pPr>
      <w:r w:rsidRPr="00EA43E1">
        <w:rPr>
          <w:rFonts w:ascii="Tahoma" w:hAnsi="Tahoma" w:cs="Tahoma"/>
          <w:sz w:val="24"/>
          <w:szCs w:val="24"/>
        </w:rPr>
        <w:t>Le/gli alunne/i, selezionati dall’azienda, a seguito di un colloquio di lavoro, che sottoscriveranno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 il contratto di apprendistato</w:t>
      </w:r>
      <w:r w:rsidRPr="003555D0">
        <w:rPr>
          <w:rFonts w:ascii="Tahoma" w:hAnsi="Tahoma" w:cs="Tahoma"/>
          <w:color w:val="4D4D4D"/>
          <w:sz w:val="24"/>
          <w:szCs w:val="24"/>
        </w:rPr>
        <w:t xml:space="preserve">,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iscritti presso la predetta istituzione </w:t>
      </w:r>
      <w:r w:rsidRPr="003555D0">
        <w:rPr>
          <w:rFonts w:ascii="Tahoma" w:hAnsi="Tahoma" w:cs="Tahoma"/>
          <w:color w:val="2B2B2B"/>
          <w:sz w:val="24"/>
          <w:szCs w:val="24"/>
        </w:rPr>
        <w:lastRenderedPageBreak/>
        <w:t>scolastica, svolgeranno l</w:t>
      </w:r>
      <w:r w:rsidRPr="003555D0">
        <w:rPr>
          <w:rFonts w:ascii="Tahoma" w:hAnsi="Tahoma" w:cs="Tahoma"/>
          <w:color w:val="4D4D4D"/>
          <w:sz w:val="24"/>
          <w:szCs w:val="24"/>
        </w:rPr>
        <w:t>'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attività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lavorativa </w:t>
      </w:r>
      <w:r w:rsidRPr="003555D0">
        <w:rPr>
          <w:rFonts w:ascii="Tahoma" w:hAnsi="Tahoma" w:cs="Tahoma"/>
          <w:color w:val="2B2B2B"/>
          <w:sz w:val="24"/>
          <w:szCs w:val="24"/>
        </w:rPr>
        <w:t>presso la sede operativa del</w:t>
      </w:r>
      <w:r w:rsidRPr="003555D0">
        <w:rPr>
          <w:rFonts w:ascii="Tahoma" w:hAnsi="Tahoma" w:cs="Tahoma"/>
          <w:color w:val="181818"/>
          <w:sz w:val="24"/>
          <w:szCs w:val="24"/>
        </w:rPr>
        <w:t>l</w:t>
      </w:r>
      <w:r w:rsidRPr="003555D0">
        <w:rPr>
          <w:rFonts w:ascii="Tahoma" w:hAnsi="Tahoma" w:cs="Tahoma"/>
          <w:color w:val="4D4D4D"/>
          <w:sz w:val="24"/>
          <w:szCs w:val="24"/>
        </w:rPr>
        <w:t>'</w:t>
      </w:r>
      <w:r w:rsidRPr="003555D0">
        <w:rPr>
          <w:rFonts w:ascii="Tahoma" w:hAnsi="Tahoma" w:cs="Tahoma"/>
          <w:color w:val="2B2B2B"/>
          <w:sz w:val="24"/>
          <w:szCs w:val="24"/>
        </w:rPr>
        <w:t>azienda oggetto del Protocollo</w:t>
      </w:r>
      <w:r w:rsidR="008550EB">
        <w:rPr>
          <w:rFonts w:ascii="Tahoma" w:hAnsi="Tahoma" w:cs="Tahoma"/>
          <w:color w:val="2B2B2B"/>
          <w:sz w:val="24"/>
          <w:szCs w:val="24"/>
        </w:rPr>
        <w:t>.</w:t>
      </w:r>
    </w:p>
    <w:p w:rsidR="00A81FA7" w:rsidRPr="003555D0" w:rsidRDefault="00F7590B" w:rsidP="002F6710">
      <w:pPr>
        <w:pStyle w:val="Titolo2"/>
        <w:ind w:left="142" w:right="89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1E1E1E"/>
          <w:sz w:val="24"/>
          <w:szCs w:val="24"/>
        </w:rPr>
        <w:t>Requisiti per la partecipazione al Programma</w:t>
      </w:r>
    </w:p>
    <w:p w:rsidR="00A81FA7" w:rsidRPr="003555D0" w:rsidRDefault="00A81FA7">
      <w:pPr>
        <w:pStyle w:val="Corpodeltesto"/>
        <w:spacing w:before="1"/>
        <w:rPr>
          <w:rFonts w:ascii="Tahoma" w:hAnsi="Tahoma" w:cs="Tahoma"/>
          <w:b/>
          <w:sz w:val="24"/>
          <w:szCs w:val="24"/>
        </w:rPr>
      </w:pPr>
    </w:p>
    <w:p w:rsidR="008550EB" w:rsidRDefault="00F7590B" w:rsidP="00EA43E1">
      <w:pPr>
        <w:ind w:right="89"/>
        <w:jc w:val="both"/>
        <w:rPr>
          <w:rFonts w:ascii="Tahoma" w:hAnsi="Tahoma" w:cs="Tahoma"/>
          <w:color w:val="181818"/>
          <w:sz w:val="24"/>
          <w:szCs w:val="24"/>
        </w:rPr>
      </w:pPr>
      <w:r w:rsidRPr="003555D0">
        <w:rPr>
          <w:rFonts w:ascii="Tahoma" w:hAnsi="Tahoma" w:cs="Tahoma"/>
          <w:color w:val="2B2B2B"/>
          <w:sz w:val="24"/>
          <w:szCs w:val="24"/>
        </w:rPr>
        <w:t xml:space="preserve">Possono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presentare la loro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candidatura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gli alunni che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abbiano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compiuto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i 15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anni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di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età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e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fino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al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compimento 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dei </w:t>
      </w:r>
      <w:r w:rsidRPr="003555D0">
        <w:rPr>
          <w:rFonts w:ascii="Tahoma" w:hAnsi="Tahoma" w:cs="Tahoma"/>
          <w:color w:val="181818"/>
          <w:sz w:val="24"/>
          <w:szCs w:val="24"/>
        </w:rPr>
        <w:t>25, frequentanti, nell'a</w:t>
      </w:r>
      <w:r w:rsidR="002F6710">
        <w:rPr>
          <w:rFonts w:ascii="Tahoma" w:hAnsi="Tahoma" w:cs="Tahoma"/>
          <w:color w:val="181818"/>
          <w:sz w:val="24"/>
          <w:szCs w:val="24"/>
        </w:rPr>
        <w:t xml:space="preserve">. </w:t>
      </w:r>
      <w:r w:rsidRPr="003555D0">
        <w:rPr>
          <w:rFonts w:ascii="Tahoma" w:hAnsi="Tahoma" w:cs="Tahoma"/>
          <w:color w:val="181818"/>
          <w:sz w:val="24"/>
          <w:szCs w:val="24"/>
        </w:rPr>
        <w:t>s</w:t>
      </w:r>
      <w:r w:rsidRPr="003555D0">
        <w:rPr>
          <w:rFonts w:ascii="Tahoma" w:hAnsi="Tahoma" w:cs="Tahoma"/>
          <w:color w:val="4D4D4D"/>
          <w:sz w:val="24"/>
          <w:szCs w:val="24"/>
        </w:rPr>
        <w:t xml:space="preserve">. </w:t>
      </w:r>
      <w:r w:rsidRPr="003555D0">
        <w:rPr>
          <w:rFonts w:ascii="Tahoma" w:hAnsi="Tahoma" w:cs="Tahoma"/>
          <w:color w:val="2B2B2B"/>
          <w:sz w:val="24"/>
          <w:szCs w:val="24"/>
        </w:rPr>
        <w:t>20</w:t>
      </w:r>
      <w:r w:rsidR="003B07C0" w:rsidRPr="003555D0">
        <w:rPr>
          <w:rFonts w:ascii="Tahoma" w:hAnsi="Tahoma" w:cs="Tahoma"/>
          <w:color w:val="2B2B2B"/>
          <w:sz w:val="24"/>
          <w:szCs w:val="24"/>
        </w:rPr>
        <w:t>2</w:t>
      </w:r>
      <w:r w:rsidR="0014040B">
        <w:rPr>
          <w:rFonts w:ascii="Tahoma" w:hAnsi="Tahoma" w:cs="Tahoma"/>
          <w:color w:val="2B2B2B"/>
          <w:sz w:val="24"/>
          <w:szCs w:val="24"/>
        </w:rPr>
        <w:t>2</w:t>
      </w:r>
      <w:r w:rsidR="003B07C0" w:rsidRPr="003555D0">
        <w:rPr>
          <w:rFonts w:ascii="Tahoma" w:hAnsi="Tahoma" w:cs="Tahoma"/>
          <w:color w:val="2B2B2B"/>
          <w:sz w:val="24"/>
          <w:szCs w:val="24"/>
        </w:rPr>
        <w:t>/202</w:t>
      </w:r>
      <w:r w:rsidR="0014040B">
        <w:rPr>
          <w:rFonts w:ascii="Tahoma" w:hAnsi="Tahoma" w:cs="Tahoma"/>
          <w:color w:val="2B2B2B"/>
          <w:sz w:val="24"/>
          <w:szCs w:val="24"/>
        </w:rPr>
        <w:t>3</w:t>
      </w:r>
      <w:r w:rsidRPr="003555D0">
        <w:rPr>
          <w:rFonts w:ascii="Tahoma" w:hAnsi="Tahoma" w:cs="Tahoma"/>
          <w:color w:val="2B2B2B"/>
          <w:sz w:val="24"/>
          <w:szCs w:val="24"/>
        </w:rPr>
        <w:t xml:space="preserve">, </w:t>
      </w:r>
      <w:r w:rsidRPr="003555D0">
        <w:rPr>
          <w:rFonts w:ascii="Tahoma" w:hAnsi="Tahoma" w:cs="Tahoma"/>
          <w:color w:val="181818"/>
          <w:sz w:val="24"/>
          <w:szCs w:val="24"/>
        </w:rPr>
        <w:t>la</w:t>
      </w:r>
      <w:r w:rsidRPr="003555D0">
        <w:rPr>
          <w:rFonts w:ascii="Tahoma" w:hAnsi="Tahoma" w:cs="Tahoma"/>
          <w:color w:val="C1C1C1"/>
          <w:sz w:val="24"/>
          <w:szCs w:val="24"/>
        </w:rPr>
        <w:t xml:space="preserve">. 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classe </w:t>
      </w:r>
      <w:r w:rsidR="00F10007">
        <w:rPr>
          <w:rFonts w:ascii="Tahoma" w:hAnsi="Tahoma" w:cs="Tahoma"/>
          <w:color w:val="181818"/>
          <w:sz w:val="24"/>
          <w:szCs w:val="24"/>
        </w:rPr>
        <w:t>quinta</w:t>
      </w:r>
      <w:r w:rsidR="00EA43E1">
        <w:rPr>
          <w:rFonts w:ascii="Tahoma" w:hAnsi="Tahoma" w:cs="Tahoma"/>
          <w:color w:val="181818"/>
          <w:sz w:val="24"/>
          <w:szCs w:val="24"/>
        </w:rPr>
        <w:t xml:space="preserve"> dell’</w:t>
      </w:r>
      <w:r w:rsidR="00EA43E1" w:rsidRPr="00EA43E1">
        <w:rPr>
          <w:rFonts w:ascii="Tahoma" w:hAnsi="Tahoma" w:cs="Tahoma"/>
          <w:color w:val="181818"/>
          <w:sz w:val="24"/>
          <w:szCs w:val="24"/>
        </w:rPr>
        <w:t xml:space="preserve">IPSIA </w:t>
      </w:r>
      <w:proofErr w:type="spellStart"/>
      <w:r w:rsidR="00EA43E1" w:rsidRPr="00EA43E1">
        <w:rPr>
          <w:rFonts w:ascii="Tahoma" w:hAnsi="Tahoma" w:cs="Tahoma"/>
          <w:color w:val="181818"/>
          <w:sz w:val="24"/>
          <w:szCs w:val="24"/>
        </w:rPr>
        <w:t>Cennino</w:t>
      </w:r>
      <w:proofErr w:type="spellEnd"/>
      <w:r w:rsidR="00EA43E1" w:rsidRPr="00EA43E1">
        <w:rPr>
          <w:rFonts w:ascii="Tahoma" w:hAnsi="Tahoma" w:cs="Tahoma"/>
          <w:color w:val="181818"/>
          <w:sz w:val="24"/>
          <w:szCs w:val="24"/>
        </w:rPr>
        <w:t xml:space="preserve"> </w:t>
      </w:r>
      <w:proofErr w:type="spellStart"/>
      <w:r w:rsidR="00EA43E1" w:rsidRPr="00EA43E1">
        <w:rPr>
          <w:rFonts w:ascii="Tahoma" w:hAnsi="Tahoma" w:cs="Tahoma"/>
          <w:color w:val="181818"/>
          <w:sz w:val="24"/>
          <w:szCs w:val="24"/>
        </w:rPr>
        <w:t>Cennini</w:t>
      </w:r>
      <w:proofErr w:type="spellEnd"/>
      <w:r w:rsidR="00EA43E1" w:rsidRPr="00EA43E1">
        <w:rPr>
          <w:rFonts w:ascii="Tahoma" w:hAnsi="Tahoma" w:cs="Tahoma"/>
          <w:color w:val="181818"/>
          <w:sz w:val="24"/>
          <w:szCs w:val="24"/>
        </w:rPr>
        <w:t xml:space="preserve"> </w:t>
      </w:r>
      <w:r w:rsidR="0014040B" w:rsidRPr="0014040B">
        <w:rPr>
          <w:rFonts w:ascii="Tahoma" w:hAnsi="Tahoma" w:cs="Tahoma"/>
          <w:color w:val="181818"/>
          <w:sz w:val="24"/>
          <w:szCs w:val="24"/>
        </w:rPr>
        <w:t xml:space="preserve">di Colle </w:t>
      </w:r>
      <w:proofErr w:type="spellStart"/>
      <w:r w:rsidR="0014040B" w:rsidRPr="0014040B">
        <w:rPr>
          <w:rFonts w:ascii="Tahoma" w:hAnsi="Tahoma" w:cs="Tahoma"/>
          <w:color w:val="181818"/>
          <w:sz w:val="24"/>
          <w:szCs w:val="24"/>
        </w:rPr>
        <w:t>Val</w:t>
      </w:r>
      <w:proofErr w:type="spellEnd"/>
      <w:r w:rsidR="0014040B" w:rsidRPr="0014040B">
        <w:rPr>
          <w:rFonts w:ascii="Tahoma" w:hAnsi="Tahoma" w:cs="Tahoma"/>
          <w:color w:val="181818"/>
          <w:sz w:val="24"/>
          <w:szCs w:val="24"/>
        </w:rPr>
        <w:t xml:space="preserve"> d’Elsa (SI</w:t>
      </w:r>
      <w:r w:rsidR="00EA43E1">
        <w:rPr>
          <w:rFonts w:ascii="Tahoma" w:hAnsi="Tahoma" w:cs="Tahoma"/>
          <w:color w:val="181818"/>
          <w:sz w:val="24"/>
          <w:szCs w:val="24"/>
        </w:rPr>
        <w:t xml:space="preserve">) </w:t>
      </w:r>
      <w:r w:rsidR="00EA43E1" w:rsidRPr="00C831AD">
        <w:rPr>
          <w:rFonts w:ascii="Tahoma" w:hAnsi="Tahoma" w:cs="Tahoma"/>
          <w:color w:val="181818"/>
          <w:sz w:val="24"/>
          <w:szCs w:val="24"/>
        </w:rPr>
        <w:t>indirizzo Manutenzione ed assistenza tecnica</w:t>
      </w:r>
      <w:r w:rsidR="00EA43E1">
        <w:rPr>
          <w:rFonts w:ascii="Tahoma" w:hAnsi="Tahoma" w:cs="Tahoma"/>
          <w:color w:val="181818"/>
          <w:sz w:val="24"/>
          <w:szCs w:val="24"/>
        </w:rPr>
        <w:t xml:space="preserve"> e che abbiano raggiunto la valutazione di almeno 8 in condotta e la sufficienza in inglese e materie professionalizzanti.</w:t>
      </w:r>
      <w:r w:rsidR="00EA43E1" w:rsidRPr="00C831AD">
        <w:rPr>
          <w:rFonts w:ascii="Tahoma" w:hAnsi="Tahoma" w:cs="Tahoma"/>
          <w:color w:val="181818"/>
          <w:sz w:val="24"/>
          <w:szCs w:val="24"/>
        </w:rPr>
        <w:t xml:space="preserve"> </w:t>
      </w:r>
    </w:p>
    <w:p w:rsidR="00EA43E1" w:rsidRPr="00EA43E1" w:rsidRDefault="00EA43E1" w:rsidP="00EA43E1">
      <w:pPr>
        <w:ind w:right="89"/>
        <w:jc w:val="both"/>
        <w:rPr>
          <w:rFonts w:ascii="Tahoma" w:hAnsi="Tahoma" w:cs="Tahoma"/>
          <w:color w:val="FF0000"/>
          <w:sz w:val="24"/>
          <w:szCs w:val="24"/>
        </w:rPr>
      </w:pPr>
    </w:p>
    <w:p w:rsidR="00FD46E1" w:rsidRPr="00FD46E1" w:rsidRDefault="00F7590B" w:rsidP="00FD46E1">
      <w:pPr>
        <w:pStyle w:val="Titolo2"/>
        <w:spacing w:before="1"/>
        <w:ind w:left="0" w:right="89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1E1E1E"/>
          <w:sz w:val="24"/>
          <w:szCs w:val="24"/>
        </w:rPr>
        <w:t>Domande dipartecipazione</w:t>
      </w:r>
    </w:p>
    <w:p w:rsidR="00FD46E1" w:rsidRDefault="00FD46E1" w:rsidP="00290A48">
      <w:pPr>
        <w:pStyle w:val="Corpodeltesto"/>
        <w:spacing w:before="1"/>
        <w:rPr>
          <w:rFonts w:ascii="Tahoma" w:hAnsi="Tahoma" w:cs="Tahoma"/>
          <w:color w:val="181818"/>
          <w:sz w:val="24"/>
          <w:szCs w:val="24"/>
        </w:rPr>
      </w:pPr>
    </w:p>
    <w:p w:rsidR="00290A48" w:rsidRDefault="00F7590B" w:rsidP="00290A48">
      <w:pPr>
        <w:pStyle w:val="Corpodeltesto"/>
        <w:spacing w:before="1"/>
        <w:rPr>
          <w:rFonts w:ascii="Tahoma" w:hAnsi="Tahoma" w:cs="Tahoma"/>
          <w:color w:val="181818"/>
          <w:sz w:val="24"/>
          <w:szCs w:val="24"/>
        </w:rPr>
      </w:pPr>
      <w:r w:rsidRPr="003555D0">
        <w:rPr>
          <w:rFonts w:ascii="Tahoma" w:hAnsi="Tahoma" w:cs="Tahoma"/>
          <w:color w:val="181818"/>
          <w:sz w:val="24"/>
          <w:szCs w:val="24"/>
        </w:rPr>
        <w:t>Le candidature, redatte sul Modello allegato, nel caso di alunno minorenne, dovranno essere sottoscritte in originale dal genitore e corredate dal documento d’identità, in corso di validità, dello studente stesso. Le istanze di candidatura dovranno pervenire attraverso</w:t>
      </w:r>
    </w:p>
    <w:p w:rsidR="00803D2F" w:rsidRPr="003555D0" w:rsidRDefault="00803D2F" w:rsidP="00290A48">
      <w:pPr>
        <w:pStyle w:val="Corpodeltesto"/>
        <w:spacing w:before="1"/>
        <w:rPr>
          <w:rFonts w:ascii="Tahoma" w:hAnsi="Tahoma" w:cs="Tahoma"/>
          <w:b/>
          <w:sz w:val="24"/>
          <w:szCs w:val="24"/>
        </w:rPr>
      </w:pPr>
    </w:p>
    <w:p w:rsidR="00EA43E1" w:rsidRPr="00803D2F" w:rsidRDefault="00EA43E1" w:rsidP="00EA43E1">
      <w:pPr>
        <w:pStyle w:val="Titolo2"/>
        <w:numPr>
          <w:ilvl w:val="0"/>
          <w:numId w:val="5"/>
        </w:numPr>
        <w:spacing w:before="1"/>
        <w:ind w:right="0"/>
        <w:jc w:val="left"/>
        <w:rPr>
          <w:rFonts w:ascii="Tahoma" w:hAnsi="Tahoma" w:cs="Tahoma"/>
          <w:b w:val="0"/>
          <w:sz w:val="24"/>
          <w:szCs w:val="24"/>
        </w:rPr>
      </w:pPr>
      <w:r w:rsidRPr="003555D0">
        <w:rPr>
          <w:rFonts w:ascii="Tahoma" w:hAnsi="Tahoma" w:cs="Tahoma"/>
          <w:color w:val="181818"/>
          <w:sz w:val="24"/>
          <w:szCs w:val="24"/>
        </w:rPr>
        <w:t>posta elettronica all’indirizzo</w:t>
      </w:r>
      <w:r>
        <w:rPr>
          <w:rFonts w:ascii="Tahoma" w:hAnsi="Tahoma" w:cs="Tahoma"/>
          <w:color w:val="181818"/>
          <w:sz w:val="24"/>
          <w:szCs w:val="24"/>
        </w:rPr>
        <w:t>: SIIS</w:t>
      </w:r>
      <w:r w:rsidRPr="0058576A">
        <w:rPr>
          <w:rFonts w:ascii="Tahoma" w:hAnsi="Tahoma" w:cs="Tahoma"/>
          <w:color w:val="181818"/>
          <w:sz w:val="24"/>
          <w:szCs w:val="24"/>
        </w:rPr>
        <w:t>00300r@istruzione.it</w:t>
      </w:r>
      <w:r>
        <w:rPr>
          <w:rFonts w:ascii="Tahoma" w:hAnsi="Tahoma" w:cs="Tahoma"/>
          <w:color w:val="181818"/>
          <w:sz w:val="24"/>
          <w:szCs w:val="24"/>
        </w:rPr>
        <w:t xml:space="preserve"> </w:t>
      </w:r>
      <w:r w:rsidRPr="003555D0">
        <w:rPr>
          <w:rFonts w:ascii="Tahoma" w:hAnsi="Tahoma" w:cs="Tahoma"/>
          <w:color w:val="181818"/>
          <w:sz w:val="24"/>
          <w:szCs w:val="24"/>
        </w:rPr>
        <w:t>indicando la seguente dicitura: SELEZIONE ALUNNE/I APPRENDISTATO</w:t>
      </w:r>
      <w:r>
        <w:rPr>
          <w:rFonts w:ascii="Tahoma" w:hAnsi="Tahoma" w:cs="Tahoma"/>
          <w:color w:val="181818"/>
          <w:sz w:val="24"/>
          <w:szCs w:val="24"/>
        </w:rPr>
        <w:t xml:space="preserve"> </w:t>
      </w:r>
      <w:r>
        <w:rPr>
          <w:rFonts w:ascii="Tahoma" w:hAnsi="Tahoma" w:cs="Tahoma"/>
          <w:bCs w:val="0"/>
          <w:color w:val="181818"/>
          <w:sz w:val="24"/>
          <w:szCs w:val="24"/>
        </w:rPr>
        <w:t xml:space="preserve">CLASSE QUINTA </w:t>
      </w:r>
    </w:p>
    <w:p w:rsidR="00EA43E1" w:rsidRPr="00290A48" w:rsidRDefault="00EA43E1" w:rsidP="00EA43E1">
      <w:pPr>
        <w:pStyle w:val="Titolo2"/>
        <w:spacing w:before="1"/>
        <w:ind w:left="420" w:right="0"/>
        <w:jc w:val="left"/>
        <w:rPr>
          <w:rFonts w:ascii="Tahoma" w:hAnsi="Tahoma" w:cs="Tahoma"/>
          <w:b w:val="0"/>
          <w:sz w:val="24"/>
          <w:szCs w:val="24"/>
        </w:rPr>
      </w:pPr>
    </w:p>
    <w:p w:rsidR="00EA43E1" w:rsidRPr="003555D0" w:rsidRDefault="00EA43E1" w:rsidP="00EA43E1">
      <w:pPr>
        <w:pStyle w:val="Titolo2"/>
        <w:numPr>
          <w:ilvl w:val="0"/>
          <w:numId w:val="5"/>
        </w:numPr>
        <w:spacing w:before="1"/>
        <w:ind w:right="0"/>
        <w:jc w:val="left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color w:val="181818"/>
          <w:sz w:val="24"/>
          <w:szCs w:val="24"/>
        </w:rPr>
        <w:t>entro le ore 12.00 del 10 giugno 2022</w:t>
      </w:r>
    </w:p>
    <w:p w:rsidR="00290A48" w:rsidRPr="00584BA2" w:rsidRDefault="00290A48" w:rsidP="00584BA2">
      <w:pPr>
        <w:pStyle w:val="Corpodeltesto"/>
        <w:ind w:left="112" w:right="113" w:firstLine="708"/>
        <w:jc w:val="both"/>
        <w:rPr>
          <w:rFonts w:ascii="Tahoma" w:hAnsi="Tahoma" w:cs="Tahoma"/>
          <w:color w:val="181818"/>
          <w:sz w:val="24"/>
          <w:szCs w:val="24"/>
        </w:rPr>
      </w:pPr>
    </w:p>
    <w:p w:rsidR="00290A48" w:rsidRPr="003555D0" w:rsidRDefault="00290A48" w:rsidP="00290A48">
      <w:pPr>
        <w:pStyle w:val="Corpodeltesto"/>
        <w:ind w:left="112" w:right="110" w:firstLine="708"/>
        <w:jc w:val="both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181818"/>
          <w:sz w:val="24"/>
          <w:szCs w:val="24"/>
        </w:rPr>
        <w:t>Qualora il candidato sia in possesso di certificazione linguistica, informatica e/o di eventuali titoli legati all’indirizzo di studi (es: brevetti, patenti, etc.), gli stessi dovranno essere dichiarati nella candidatura, in autocertificazione (ai sensi del DPR 445/2000). Eventuali certificazioni/titoli dichiarati potranno essere richiesti in originale ai fini della verifica.</w:t>
      </w:r>
    </w:p>
    <w:p w:rsidR="00290A48" w:rsidRPr="003555D0" w:rsidRDefault="00290A48" w:rsidP="00290A48">
      <w:pPr>
        <w:pStyle w:val="Corpodeltesto"/>
        <w:rPr>
          <w:rFonts w:ascii="Tahoma" w:hAnsi="Tahoma" w:cs="Tahoma"/>
          <w:sz w:val="24"/>
          <w:szCs w:val="24"/>
        </w:rPr>
      </w:pPr>
    </w:p>
    <w:p w:rsidR="00C61D56" w:rsidRDefault="00290A48" w:rsidP="00EA43E1">
      <w:pPr>
        <w:pStyle w:val="Titolo2"/>
        <w:spacing w:before="185"/>
        <w:ind w:left="0" w:right="89"/>
        <w:rPr>
          <w:rFonts w:ascii="Tahoma" w:hAnsi="Tahoma" w:cs="Tahoma"/>
          <w:color w:val="181818"/>
          <w:sz w:val="24"/>
          <w:szCs w:val="24"/>
        </w:rPr>
      </w:pPr>
      <w:r w:rsidRPr="003555D0">
        <w:rPr>
          <w:rFonts w:ascii="Tahoma" w:hAnsi="Tahoma" w:cs="Tahoma"/>
          <w:color w:val="181818"/>
          <w:sz w:val="24"/>
          <w:szCs w:val="24"/>
        </w:rPr>
        <w:t xml:space="preserve">Modalità ed </w:t>
      </w:r>
      <w:r w:rsidR="002F6710">
        <w:rPr>
          <w:rFonts w:ascii="Tahoma" w:hAnsi="Tahoma" w:cs="Tahoma"/>
          <w:color w:val="181818"/>
          <w:sz w:val="24"/>
          <w:szCs w:val="24"/>
        </w:rPr>
        <w:t>e</w:t>
      </w:r>
      <w:r w:rsidRPr="003555D0">
        <w:rPr>
          <w:rFonts w:ascii="Tahoma" w:hAnsi="Tahoma" w:cs="Tahoma"/>
          <w:color w:val="181818"/>
          <w:sz w:val="24"/>
          <w:szCs w:val="24"/>
        </w:rPr>
        <w:t>siti della Selezione</w:t>
      </w:r>
    </w:p>
    <w:p w:rsidR="00C61D56" w:rsidRPr="00FD3557" w:rsidRDefault="00E05E0A" w:rsidP="00FD18DA">
      <w:pPr>
        <w:pStyle w:val="Titolo2"/>
        <w:spacing w:before="185"/>
        <w:ind w:left="0" w:right="89" w:firstLine="720"/>
        <w:jc w:val="left"/>
        <w:rPr>
          <w:rFonts w:ascii="Tahoma" w:hAnsi="Tahoma" w:cs="Tahoma"/>
          <w:b w:val="0"/>
          <w:bCs w:val="0"/>
          <w:sz w:val="24"/>
          <w:szCs w:val="24"/>
        </w:rPr>
      </w:pPr>
      <w:r w:rsidRPr="00FD3557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Tutte le candidature presentate, saranno </w:t>
      </w:r>
      <w:r w:rsidR="00FD3557" w:rsidRPr="00FD3557">
        <w:rPr>
          <w:rFonts w:ascii="Tahoma" w:hAnsi="Tahoma" w:cs="Tahoma"/>
          <w:b w:val="0"/>
          <w:bCs w:val="0"/>
          <w:color w:val="181818"/>
          <w:sz w:val="24"/>
          <w:szCs w:val="24"/>
        </w:rPr>
        <w:t>valutate</w:t>
      </w:r>
      <w:r w:rsidR="00FD3557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 dall’istituto scolastico, </w:t>
      </w:r>
      <w:r w:rsidR="00EF6813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con </w:t>
      </w:r>
      <w:r w:rsidR="00FD3557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criteri </w:t>
      </w:r>
      <w:r w:rsidR="00EF6813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individuati sulla base dei requisiti richiesti dalle aziende, in modo da individuare una rosa di candidati </w:t>
      </w:r>
      <w:r w:rsidR="00657388">
        <w:rPr>
          <w:rFonts w:ascii="Tahoma" w:hAnsi="Tahoma" w:cs="Tahoma"/>
          <w:b w:val="0"/>
          <w:bCs w:val="0"/>
          <w:color w:val="181818"/>
          <w:sz w:val="24"/>
          <w:szCs w:val="24"/>
        </w:rPr>
        <w:t>da proporre all</w:t>
      </w:r>
      <w:r w:rsidR="00F10007">
        <w:rPr>
          <w:rFonts w:ascii="Tahoma" w:hAnsi="Tahoma" w:cs="Tahoma"/>
          <w:b w:val="0"/>
          <w:bCs w:val="0"/>
          <w:color w:val="181818"/>
          <w:sz w:val="24"/>
          <w:szCs w:val="24"/>
        </w:rPr>
        <w:t>’</w:t>
      </w:r>
      <w:r w:rsidR="00657388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 impres</w:t>
      </w:r>
      <w:r w:rsidR="00F10007">
        <w:rPr>
          <w:rFonts w:ascii="Tahoma" w:hAnsi="Tahoma" w:cs="Tahoma"/>
          <w:b w:val="0"/>
          <w:bCs w:val="0"/>
          <w:color w:val="181818"/>
          <w:sz w:val="24"/>
          <w:szCs w:val="24"/>
        </w:rPr>
        <w:t>a</w:t>
      </w:r>
      <w:r w:rsidR="00D93D76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, </w:t>
      </w:r>
      <w:r w:rsidR="00D93D76" w:rsidRPr="00D93D76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che </w:t>
      </w:r>
      <w:r w:rsidR="00D93D76">
        <w:rPr>
          <w:rFonts w:ascii="Tahoma" w:hAnsi="Tahoma" w:cs="Tahoma"/>
          <w:b w:val="0"/>
          <w:bCs w:val="0"/>
          <w:color w:val="181818"/>
          <w:sz w:val="24"/>
          <w:szCs w:val="24"/>
        </w:rPr>
        <w:t>sarà</w:t>
      </w:r>
      <w:r w:rsidR="00D93D76" w:rsidRPr="00D93D76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 pubblica</w:t>
      </w:r>
      <w:r w:rsidR="00D93D76">
        <w:rPr>
          <w:rFonts w:ascii="Tahoma" w:hAnsi="Tahoma" w:cs="Tahoma"/>
          <w:b w:val="0"/>
          <w:bCs w:val="0"/>
          <w:color w:val="181818"/>
          <w:sz w:val="24"/>
          <w:szCs w:val="24"/>
        </w:rPr>
        <w:t xml:space="preserve">tasul sito della scuola </w:t>
      </w:r>
      <w:r w:rsidR="00D93D76" w:rsidRPr="00D93D76">
        <w:rPr>
          <w:rFonts w:ascii="Tahoma" w:hAnsi="Tahoma" w:cs="Tahoma"/>
          <w:b w:val="0"/>
          <w:bCs w:val="0"/>
          <w:color w:val="181818"/>
          <w:sz w:val="24"/>
          <w:szCs w:val="24"/>
        </w:rPr>
        <w:t>.</w:t>
      </w:r>
    </w:p>
    <w:p w:rsidR="00290A48" w:rsidRPr="003555D0" w:rsidRDefault="00290A48" w:rsidP="00290A48">
      <w:pPr>
        <w:pStyle w:val="Corpodeltesto"/>
        <w:spacing w:before="10"/>
        <w:rPr>
          <w:rFonts w:ascii="Tahoma" w:hAnsi="Tahoma" w:cs="Tahoma"/>
          <w:b/>
          <w:sz w:val="24"/>
          <w:szCs w:val="24"/>
        </w:rPr>
      </w:pPr>
    </w:p>
    <w:p w:rsidR="00290A48" w:rsidRDefault="0056518F" w:rsidP="00290A48">
      <w:pPr>
        <w:pStyle w:val="Corpodeltesto"/>
        <w:ind w:left="112" w:right="107" w:firstLine="708"/>
        <w:jc w:val="both"/>
        <w:rPr>
          <w:rFonts w:ascii="Tahoma" w:hAnsi="Tahoma" w:cs="Tahoma"/>
          <w:color w:val="181818"/>
          <w:sz w:val="24"/>
          <w:szCs w:val="24"/>
        </w:rPr>
      </w:pPr>
      <w:r>
        <w:rPr>
          <w:rFonts w:ascii="Tahoma" w:hAnsi="Tahoma" w:cs="Tahoma"/>
          <w:color w:val="181818"/>
          <w:sz w:val="24"/>
          <w:szCs w:val="24"/>
        </w:rPr>
        <w:t xml:space="preserve">La rosa </w:t>
      </w:r>
      <w:r w:rsidR="002C5E8B">
        <w:rPr>
          <w:rFonts w:ascii="Tahoma" w:hAnsi="Tahoma" w:cs="Tahoma"/>
          <w:color w:val="181818"/>
          <w:sz w:val="24"/>
          <w:szCs w:val="24"/>
        </w:rPr>
        <w:t>dei candidati sarà utilizzata dall</w:t>
      </w:r>
      <w:r w:rsidR="00F10007">
        <w:rPr>
          <w:rFonts w:ascii="Tahoma" w:hAnsi="Tahoma" w:cs="Tahoma"/>
          <w:color w:val="181818"/>
          <w:sz w:val="24"/>
          <w:szCs w:val="24"/>
        </w:rPr>
        <w:t>’</w:t>
      </w:r>
      <w:r w:rsidR="002C5E8B">
        <w:rPr>
          <w:rFonts w:ascii="Tahoma" w:hAnsi="Tahoma" w:cs="Tahoma"/>
          <w:color w:val="181818"/>
          <w:sz w:val="24"/>
          <w:szCs w:val="24"/>
        </w:rPr>
        <w:t xml:space="preserve"> aziend</w:t>
      </w:r>
      <w:r w:rsidR="00F10007">
        <w:rPr>
          <w:rFonts w:ascii="Tahoma" w:hAnsi="Tahoma" w:cs="Tahoma"/>
          <w:color w:val="181818"/>
          <w:sz w:val="24"/>
          <w:szCs w:val="24"/>
        </w:rPr>
        <w:t>a</w:t>
      </w:r>
      <w:r w:rsidR="002C5E8B">
        <w:rPr>
          <w:rFonts w:ascii="Tahoma" w:hAnsi="Tahoma" w:cs="Tahoma"/>
          <w:color w:val="181818"/>
          <w:sz w:val="24"/>
          <w:szCs w:val="24"/>
        </w:rPr>
        <w:t xml:space="preserve"> per l</w:t>
      </w:r>
      <w:r w:rsidR="00290A48" w:rsidRPr="003555D0">
        <w:rPr>
          <w:rFonts w:ascii="Tahoma" w:hAnsi="Tahoma" w:cs="Tahoma"/>
          <w:color w:val="181818"/>
          <w:sz w:val="24"/>
          <w:szCs w:val="24"/>
        </w:rPr>
        <w:t>'individuazione degli apprendisti</w:t>
      </w:r>
      <w:r w:rsidR="00D93D76">
        <w:rPr>
          <w:rFonts w:ascii="Tahoma" w:hAnsi="Tahoma" w:cs="Tahoma"/>
          <w:color w:val="181818"/>
          <w:sz w:val="24"/>
          <w:szCs w:val="24"/>
        </w:rPr>
        <w:t xml:space="preserve"> da assumere</w:t>
      </w:r>
      <w:r w:rsidR="00290A48" w:rsidRPr="003555D0">
        <w:rPr>
          <w:rFonts w:ascii="Tahoma" w:hAnsi="Tahoma" w:cs="Tahoma"/>
          <w:color w:val="181818"/>
          <w:sz w:val="24"/>
          <w:szCs w:val="24"/>
        </w:rPr>
        <w:t>, nel rispetto delle pari opportunità di accesso</w:t>
      </w:r>
      <w:r w:rsidR="00290A48">
        <w:rPr>
          <w:rFonts w:ascii="Tahoma" w:hAnsi="Tahoma" w:cs="Tahoma"/>
          <w:color w:val="181818"/>
          <w:sz w:val="24"/>
          <w:szCs w:val="24"/>
        </w:rPr>
        <w:t>,</w:t>
      </w:r>
      <w:r w:rsidR="00290A48" w:rsidRPr="003555D0">
        <w:rPr>
          <w:rFonts w:ascii="Tahoma" w:hAnsi="Tahoma" w:cs="Tahoma"/>
          <w:color w:val="181818"/>
          <w:sz w:val="24"/>
          <w:szCs w:val="24"/>
        </w:rPr>
        <w:t>delle norme sulla privacy</w:t>
      </w:r>
      <w:r w:rsidR="00290A48">
        <w:rPr>
          <w:rFonts w:ascii="Tahoma" w:hAnsi="Tahoma" w:cs="Tahoma"/>
          <w:color w:val="181818"/>
          <w:sz w:val="24"/>
          <w:szCs w:val="24"/>
        </w:rPr>
        <w:t xml:space="preserve"> e nel rispetto delle norme anti Covid 19</w:t>
      </w:r>
      <w:r w:rsidR="00290A48" w:rsidRPr="003555D0">
        <w:rPr>
          <w:rFonts w:ascii="Tahoma" w:hAnsi="Tahoma" w:cs="Tahoma"/>
          <w:color w:val="181818"/>
          <w:sz w:val="24"/>
          <w:szCs w:val="24"/>
        </w:rPr>
        <w:t>, con iter conoscitivo mediante colloqui individuali, al fine di evidenziare motivazioni, attitudini, conoscenze, anche in ragione del ruolo da svolgere in azienda.</w:t>
      </w:r>
    </w:p>
    <w:p w:rsidR="00D93D76" w:rsidRPr="003555D0" w:rsidRDefault="00D93D76" w:rsidP="00290A48">
      <w:pPr>
        <w:pStyle w:val="Corpodeltesto"/>
        <w:ind w:left="112" w:right="107" w:firstLine="708"/>
        <w:jc w:val="both"/>
        <w:rPr>
          <w:rFonts w:ascii="Tahoma" w:hAnsi="Tahoma" w:cs="Tahoma"/>
          <w:sz w:val="24"/>
          <w:szCs w:val="24"/>
        </w:rPr>
      </w:pPr>
    </w:p>
    <w:p w:rsidR="00290A48" w:rsidRPr="003555D0" w:rsidRDefault="00290A48" w:rsidP="00290A48">
      <w:pPr>
        <w:pStyle w:val="Corpodeltesto"/>
        <w:spacing w:before="2"/>
        <w:ind w:left="112" w:right="112" w:firstLine="708"/>
        <w:jc w:val="both"/>
        <w:rPr>
          <w:rFonts w:ascii="Tahoma" w:hAnsi="Tahoma" w:cs="Tahoma"/>
          <w:sz w:val="24"/>
          <w:szCs w:val="24"/>
        </w:rPr>
      </w:pPr>
      <w:r w:rsidRPr="003555D0">
        <w:rPr>
          <w:rFonts w:ascii="Tahoma" w:hAnsi="Tahoma" w:cs="Tahoma"/>
          <w:color w:val="181818"/>
          <w:sz w:val="24"/>
          <w:szCs w:val="24"/>
        </w:rPr>
        <w:t xml:space="preserve">L’azenda comunicherà gli esiti della selezione agli studenti interessati e </w:t>
      </w:r>
      <w:r w:rsidR="008550EB">
        <w:rPr>
          <w:rFonts w:ascii="Tahoma" w:hAnsi="Tahoma" w:cs="Tahoma"/>
          <w:color w:val="181818"/>
          <w:sz w:val="24"/>
          <w:szCs w:val="24"/>
        </w:rPr>
        <w:t>all’istituto scolastico</w:t>
      </w:r>
      <w:r w:rsidRPr="003555D0">
        <w:rPr>
          <w:rFonts w:ascii="Tahoma" w:hAnsi="Tahoma" w:cs="Tahoma"/>
          <w:color w:val="181818"/>
          <w:sz w:val="24"/>
          <w:szCs w:val="24"/>
        </w:rPr>
        <w:t xml:space="preserve">, Istituto sede del programma di apprendistato, </w:t>
      </w:r>
      <w:bookmarkStart w:id="1" w:name="_Hlk102997638"/>
      <w:r w:rsidRPr="003555D0">
        <w:rPr>
          <w:rFonts w:ascii="Tahoma" w:hAnsi="Tahoma" w:cs="Tahoma"/>
          <w:color w:val="181818"/>
          <w:sz w:val="24"/>
          <w:szCs w:val="24"/>
        </w:rPr>
        <w:t>che avrà cura di pubblicare gli stessi</w:t>
      </w:r>
      <w:r w:rsidR="002F6710">
        <w:rPr>
          <w:rFonts w:ascii="Tahoma" w:hAnsi="Tahoma" w:cs="Tahoma"/>
          <w:color w:val="181818"/>
          <w:sz w:val="24"/>
          <w:szCs w:val="24"/>
        </w:rPr>
        <w:t>.</w:t>
      </w:r>
    </w:p>
    <w:bookmarkEnd w:id="1"/>
    <w:p w:rsidR="002F6710" w:rsidRDefault="002F6710" w:rsidP="00290A48">
      <w:pPr>
        <w:pStyle w:val="Corpodeltesto"/>
        <w:spacing w:before="11"/>
        <w:rPr>
          <w:rFonts w:ascii="Tahoma" w:hAnsi="Tahoma" w:cs="Tahoma"/>
          <w:sz w:val="24"/>
          <w:szCs w:val="24"/>
        </w:rPr>
      </w:pPr>
    </w:p>
    <w:p w:rsidR="002F6710" w:rsidRPr="003555D0" w:rsidRDefault="002F6710" w:rsidP="00290A48">
      <w:pPr>
        <w:pStyle w:val="Corpodeltesto"/>
        <w:spacing w:before="11"/>
        <w:rPr>
          <w:rFonts w:ascii="Tahoma" w:hAnsi="Tahoma" w:cs="Tahoma"/>
          <w:sz w:val="24"/>
          <w:szCs w:val="24"/>
        </w:rPr>
      </w:pPr>
    </w:p>
    <w:p w:rsidR="00290A48" w:rsidRPr="002F6710" w:rsidRDefault="00290A48" w:rsidP="002F6710">
      <w:pPr>
        <w:pStyle w:val="Corpodeltesto"/>
        <w:spacing w:line="276" w:lineRule="auto"/>
        <w:jc w:val="right"/>
        <w:rPr>
          <w:rFonts w:ascii="Tahoma" w:hAnsi="Tahoma" w:cs="Tahoma"/>
          <w:sz w:val="24"/>
          <w:szCs w:val="24"/>
        </w:rPr>
      </w:pPr>
      <w:r w:rsidRPr="002F6710">
        <w:rPr>
          <w:rFonts w:ascii="Tahoma" w:hAnsi="Tahoma" w:cs="Tahoma"/>
          <w:color w:val="181818"/>
          <w:sz w:val="24"/>
          <w:szCs w:val="24"/>
        </w:rPr>
        <w:t>IL DIRIGENTE SCOLASTICO</w:t>
      </w:r>
    </w:p>
    <w:p w:rsidR="00A81FA7" w:rsidRPr="003555D0" w:rsidRDefault="00290A48" w:rsidP="002F6710">
      <w:pPr>
        <w:pStyle w:val="Corpodeltesto"/>
        <w:spacing w:line="276" w:lineRule="auto"/>
        <w:jc w:val="right"/>
        <w:rPr>
          <w:rFonts w:ascii="Tahoma" w:hAnsi="Tahoma" w:cs="Tahoma"/>
          <w:b/>
          <w:sz w:val="24"/>
          <w:szCs w:val="24"/>
        </w:rPr>
      </w:pPr>
      <w:r w:rsidRPr="002F6710">
        <w:rPr>
          <w:rFonts w:ascii="Tahoma" w:hAnsi="Tahoma" w:cs="Tahoma"/>
          <w:color w:val="181818"/>
          <w:sz w:val="24"/>
          <w:szCs w:val="24"/>
        </w:rPr>
        <w:t>()</w:t>
      </w:r>
    </w:p>
    <w:p w:rsidR="00A81FA7" w:rsidRDefault="00A81FA7">
      <w:pPr>
        <w:pStyle w:val="Corpodeltesto"/>
        <w:rPr>
          <w:sz w:val="10"/>
        </w:rPr>
      </w:pPr>
    </w:p>
    <w:sectPr w:rsidR="00A81FA7" w:rsidSect="00EA43E1">
      <w:pgSz w:w="11910" w:h="16840"/>
      <w:pgMar w:top="1400" w:right="1020" w:bottom="1702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ce Script M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1B7"/>
    <w:multiLevelType w:val="hybridMultilevel"/>
    <w:tmpl w:val="089CAC80"/>
    <w:lvl w:ilvl="0" w:tplc="C7FA3D9C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>
    <w:nsid w:val="196B522E"/>
    <w:multiLevelType w:val="hybridMultilevel"/>
    <w:tmpl w:val="F9C20C64"/>
    <w:lvl w:ilvl="0" w:tplc="9558EFEC">
      <w:numFmt w:val="bullet"/>
      <w:lvlText w:val=""/>
      <w:lvlJc w:val="left"/>
      <w:pPr>
        <w:ind w:left="833" w:hanging="360"/>
      </w:pPr>
      <w:rPr>
        <w:rFonts w:hint="default"/>
        <w:w w:val="99"/>
        <w:lang w:val="it-IT" w:eastAsia="it-IT" w:bidi="it-IT"/>
      </w:rPr>
    </w:lvl>
    <w:lvl w:ilvl="1" w:tplc="B36A7A4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B26183C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3CD8753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1A5CB152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03D2F734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26F2826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040695F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B8BE0052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2">
    <w:nsid w:val="2E610C49"/>
    <w:multiLevelType w:val="hybridMultilevel"/>
    <w:tmpl w:val="D9CCDF1C"/>
    <w:lvl w:ilvl="0" w:tplc="B7D045D4">
      <w:numFmt w:val="bullet"/>
      <w:lvlText w:val="-"/>
      <w:lvlJc w:val="left"/>
      <w:pPr>
        <w:ind w:left="112" w:hanging="193"/>
      </w:pPr>
      <w:rPr>
        <w:rFonts w:ascii="Arial" w:eastAsia="Arial" w:hAnsi="Arial" w:cs="Arial" w:hint="default"/>
        <w:color w:val="181818"/>
        <w:w w:val="99"/>
        <w:sz w:val="20"/>
        <w:szCs w:val="20"/>
        <w:lang w:val="it-IT" w:eastAsia="it-IT" w:bidi="it-IT"/>
      </w:rPr>
    </w:lvl>
    <w:lvl w:ilvl="1" w:tplc="2C702222">
      <w:numFmt w:val="bullet"/>
      <w:lvlText w:val="•"/>
      <w:lvlJc w:val="left"/>
      <w:pPr>
        <w:ind w:left="1094" w:hanging="193"/>
      </w:pPr>
      <w:rPr>
        <w:rFonts w:hint="default"/>
        <w:lang w:val="it-IT" w:eastAsia="it-IT" w:bidi="it-IT"/>
      </w:rPr>
    </w:lvl>
    <w:lvl w:ilvl="2" w:tplc="B4BC244E">
      <w:numFmt w:val="bullet"/>
      <w:lvlText w:val="•"/>
      <w:lvlJc w:val="left"/>
      <w:pPr>
        <w:ind w:left="2069" w:hanging="193"/>
      </w:pPr>
      <w:rPr>
        <w:rFonts w:hint="default"/>
        <w:lang w:val="it-IT" w:eastAsia="it-IT" w:bidi="it-IT"/>
      </w:rPr>
    </w:lvl>
    <w:lvl w:ilvl="3" w:tplc="3C781D70">
      <w:numFmt w:val="bullet"/>
      <w:lvlText w:val="•"/>
      <w:lvlJc w:val="left"/>
      <w:pPr>
        <w:ind w:left="3043" w:hanging="193"/>
      </w:pPr>
      <w:rPr>
        <w:rFonts w:hint="default"/>
        <w:lang w:val="it-IT" w:eastAsia="it-IT" w:bidi="it-IT"/>
      </w:rPr>
    </w:lvl>
    <w:lvl w:ilvl="4" w:tplc="942A9AEE">
      <w:numFmt w:val="bullet"/>
      <w:lvlText w:val="•"/>
      <w:lvlJc w:val="left"/>
      <w:pPr>
        <w:ind w:left="4018" w:hanging="193"/>
      </w:pPr>
      <w:rPr>
        <w:rFonts w:hint="default"/>
        <w:lang w:val="it-IT" w:eastAsia="it-IT" w:bidi="it-IT"/>
      </w:rPr>
    </w:lvl>
    <w:lvl w:ilvl="5" w:tplc="12B8806E">
      <w:numFmt w:val="bullet"/>
      <w:lvlText w:val="•"/>
      <w:lvlJc w:val="left"/>
      <w:pPr>
        <w:ind w:left="4993" w:hanging="193"/>
      </w:pPr>
      <w:rPr>
        <w:rFonts w:hint="default"/>
        <w:lang w:val="it-IT" w:eastAsia="it-IT" w:bidi="it-IT"/>
      </w:rPr>
    </w:lvl>
    <w:lvl w:ilvl="6" w:tplc="5F688FF0">
      <w:numFmt w:val="bullet"/>
      <w:lvlText w:val="•"/>
      <w:lvlJc w:val="left"/>
      <w:pPr>
        <w:ind w:left="5967" w:hanging="193"/>
      </w:pPr>
      <w:rPr>
        <w:rFonts w:hint="default"/>
        <w:lang w:val="it-IT" w:eastAsia="it-IT" w:bidi="it-IT"/>
      </w:rPr>
    </w:lvl>
    <w:lvl w:ilvl="7" w:tplc="747C43FA">
      <w:numFmt w:val="bullet"/>
      <w:lvlText w:val="•"/>
      <w:lvlJc w:val="left"/>
      <w:pPr>
        <w:ind w:left="6942" w:hanging="193"/>
      </w:pPr>
      <w:rPr>
        <w:rFonts w:hint="default"/>
        <w:lang w:val="it-IT" w:eastAsia="it-IT" w:bidi="it-IT"/>
      </w:rPr>
    </w:lvl>
    <w:lvl w:ilvl="8" w:tplc="52CA6A6C">
      <w:numFmt w:val="bullet"/>
      <w:lvlText w:val="•"/>
      <w:lvlJc w:val="left"/>
      <w:pPr>
        <w:ind w:left="7917" w:hanging="193"/>
      </w:pPr>
      <w:rPr>
        <w:rFonts w:hint="default"/>
        <w:lang w:val="it-IT" w:eastAsia="it-IT" w:bidi="it-IT"/>
      </w:rPr>
    </w:lvl>
  </w:abstractNum>
  <w:abstractNum w:abstractNumId="3">
    <w:nsid w:val="3178150B"/>
    <w:multiLevelType w:val="hybridMultilevel"/>
    <w:tmpl w:val="7D9C276E"/>
    <w:lvl w:ilvl="0" w:tplc="BE9E5CAA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2406B89"/>
    <w:multiLevelType w:val="hybridMultilevel"/>
    <w:tmpl w:val="7F4AD46C"/>
    <w:lvl w:ilvl="0" w:tplc="FD44A2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F0AB7"/>
    <w:multiLevelType w:val="hybridMultilevel"/>
    <w:tmpl w:val="8CFE67BE"/>
    <w:lvl w:ilvl="0" w:tplc="4418CA42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color w:val="1A1A1A"/>
        <w:spacing w:val="-1"/>
        <w:w w:val="99"/>
        <w:sz w:val="20"/>
        <w:szCs w:val="20"/>
        <w:lang w:val="it-IT" w:eastAsia="it-IT" w:bidi="it-IT"/>
      </w:rPr>
    </w:lvl>
    <w:lvl w:ilvl="1" w:tplc="EBFE2940">
      <w:numFmt w:val="bullet"/>
      <w:lvlText w:val="•"/>
      <w:lvlJc w:val="left"/>
      <w:pPr>
        <w:ind w:left="840" w:hanging="360"/>
      </w:pPr>
      <w:rPr>
        <w:rFonts w:hint="default"/>
        <w:lang w:val="it-IT" w:eastAsia="it-IT" w:bidi="it-IT"/>
      </w:rPr>
    </w:lvl>
    <w:lvl w:ilvl="2" w:tplc="0016CA10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64BE541E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8912FDA8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D90AE4CC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EBA6EC78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61DEF782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C2E66660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abstractNum w:abstractNumId="6">
    <w:nsid w:val="7BDA4049"/>
    <w:multiLevelType w:val="hybridMultilevel"/>
    <w:tmpl w:val="689EE1FA"/>
    <w:lvl w:ilvl="0" w:tplc="DE724696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81FA7"/>
    <w:rsid w:val="000263EC"/>
    <w:rsid w:val="0014040B"/>
    <w:rsid w:val="00144D7F"/>
    <w:rsid w:val="00164BDB"/>
    <w:rsid w:val="001810A6"/>
    <w:rsid w:val="001D5E91"/>
    <w:rsid w:val="00290A48"/>
    <w:rsid w:val="002C5E8B"/>
    <w:rsid w:val="002E11A8"/>
    <w:rsid w:val="002F6710"/>
    <w:rsid w:val="00340ADD"/>
    <w:rsid w:val="00340C47"/>
    <w:rsid w:val="00354C22"/>
    <w:rsid w:val="003555D0"/>
    <w:rsid w:val="003B07C0"/>
    <w:rsid w:val="003D146A"/>
    <w:rsid w:val="00460D21"/>
    <w:rsid w:val="00480594"/>
    <w:rsid w:val="004B2AE0"/>
    <w:rsid w:val="004F4D45"/>
    <w:rsid w:val="00522AE9"/>
    <w:rsid w:val="00537544"/>
    <w:rsid w:val="0056244F"/>
    <w:rsid w:val="0056518F"/>
    <w:rsid w:val="00584BA2"/>
    <w:rsid w:val="0058576A"/>
    <w:rsid w:val="005A5FCF"/>
    <w:rsid w:val="005C69F5"/>
    <w:rsid w:val="005E230F"/>
    <w:rsid w:val="00657388"/>
    <w:rsid w:val="00690C63"/>
    <w:rsid w:val="006B2E50"/>
    <w:rsid w:val="006C7A8A"/>
    <w:rsid w:val="006E6F5F"/>
    <w:rsid w:val="00722C46"/>
    <w:rsid w:val="00744D42"/>
    <w:rsid w:val="007571A3"/>
    <w:rsid w:val="007A0429"/>
    <w:rsid w:val="007C7B75"/>
    <w:rsid w:val="00803D2F"/>
    <w:rsid w:val="00805404"/>
    <w:rsid w:val="0081760F"/>
    <w:rsid w:val="008215CD"/>
    <w:rsid w:val="0082197B"/>
    <w:rsid w:val="008473FB"/>
    <w:rsid w:val="008550EB"/>
    <w:rsid w:val="008E194A"/>
    <w:rsid w:val="00920502"/>
    <w:rsid w:val="00986C91"/>
    <w:rsid w:val="009918D5"/>
    <w:rsid w:val="009A08D9"/>
    <w:rsid w:val="00A368F0"/>
    <w:rsid w:val="00A73812"/>
    <w:rsid w:val="00A81FA7"/>
    <w:rsid w:val="00A845C5"/>
    <w:rsid w:val="00AD3C38"/>
    <w:rsid w:val="00AD625A"/>
    <w:rsid w:val="00AD7190"/>
    <w:rsid w:val="00B62653"/>
    <w:rsid w:val="00B94ADD"/>
    <w:rsid w:val="00BB5E53"/>
    <w:rsid w:val="00BD2BAF"/>
    <w:rsid w:val="00C61D56"/>
    <w:rsid w:val="00C80B9D"/>
    <w:rsid w:val="00D31DAC"/>
    <w:rsid w:val="00D60CFC"/>
    <w:rsid w:val="00D93D76"/>
    <w:rsid w:val="00E05E0A"/>
    <w:rsid w:val="00E45EEC"/>
    <w:rsid w:val="00E47A41"/>
    <w:rsid w:val="00E77285"/>
    <w:rsid w:val="00EA43E1"/>
    <w:rsid w:val="00EE66CA"/>
    <w:rsid w:val="00EF6813"/>
    <w:rsid w:val="00F10007"/>
    <w:rsid w:val="00F45BEE"/>
    <w:rsid w:val="00F7590B"/>
    <w:rsid w:val="00F83795"/>
    <w:rsid w:val="00FD18DA"/>
    <w:rsid w:val="00FD3557"/>
    <w:rsid w:val="00FD46E1"/>
    <w:rsid w:val="00FE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60F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81760F"/>
    <w:pPr>
      <w:spacing w:before="1"/>
      <w:ind w:left="3381" w:right="3278"/>
      <w:jc w:val="center"/>
      <w:outlineLvl w:val="0"/>
    </w:pPr>
    <w:rPr>
      <w:rFonts w:ascii="Palace Script MT" w:eastAsia="Palace Script MT" w:hAnsi="Palace Script MT" w:cs="Palace Script MT"/>
      <w:i/>
    </w:rPr>
  </w:style>
  <w:style w:type="paragraph" w:styleId="Titolo2">
    <w:name w:val="heading 2"/>
    <w:basedOn w:val="Normale"/>
    <w:uiPriority w:val="9"/>
    <w:unhideWhenUsed/>
    <w:qFormat/>
    <w:rsid w:val="0081760F"/>
    <w:pPr>
      <w:ind w:left="3381" w:right="3381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4D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4D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6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760F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81760F"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1760F"/>
  </w:style>
  <w:style w:type="character" w:styleId="Enfasigrassetto">
    <w:name w:val="Strong"/>
    <w:basedOn w:val="Carpredefinitoparagrafo"/>
    <w:uiPriority w:val="22"/>
    <w:qFormat/>
    <w:rsid w:val="008473FB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4D7F"/>
    <w:rPr>
      <w:rFonts w:asciiTheme="majorHAnsi" w:eastAsiaTheme="majorEastAsia" w:hAnsiTheme="majorHAnsi" w:cstheme="majorBidi"/>
      <w:b/>
      <w:bCs/>
      <w:i/>
      <w:iCs/>
      <w:color w:val="4F81BD" w:themeColor="accent1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144D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4D7F"/>
    <w:rPr>
      <w:rFonts w:asciiTheme="majorHAnsi" w:eastAsiaTheme="majorEastAsia" w:hAnsiTheme="majorHAnsi" w:cstheme="majorBidi"/>
      <w:b/>
      <w:bCs/>
      <w:color w:val="4F81BD" w:themeColor="accent1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VIGNOZZI</cp:lastModifiedBy>
  <cp:revision>4</cp:revision>
  <dcterms:created xsi:type="dcterms:W3CDTF">2022-05-23T08:38:00Z</dcterms:created>
  <dcterms:modified xsi:type="dcterms:W3CDTF">2022-05-23T08:46:00Z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2021-01-29T00:00:00Z</vt:filetime>
  </property>
</Properties>
</file>